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DBCCB" w14:textId="77777777" w:rsidR="00D77A70" w:rsidRPr="006D0912" w:rsidRDefault="00D77A70" w:rsidP="00D77A70">
      <w:pPr>
        <w:ind w:right="66"/>
        <w:jc w:val="center"/>
        <w:rPr>
          <w:b/>
          <w:sz w:val="24"/>
          <w:szCs w:val="24"/>
        </w:rPr>
      </w:pPr>
      <w:r w:rsidRPr="006D0912">
        <w:rPr>
          <w:b/>
          <w:sz w:val="24"/>
          <w:szCs w:val="24"/>
        </w:rPr>
        <w:t>USER GUIDE</w:t>
      </w:r>
    </w:p>
    <w:p w14:paraId="4C60ACC9" w14:textId="77777777" w:rsidR="00BA497C" w:rsidRPr="006D0912" w:rsidRDefault="00A747FE" w:rsidP="00BA497C">
      <w:pPr>
        <w:ind w:right="66"/>
        <w:jc w:val="center"/>
        <w:rPr>
          <w:b/>
          <w:sz w:val="24"/>
          <w:szCs w:val="24"/>
        </w:rPr>
      </w:pPr>
      <w:r w:rsidRPr="006D0912">
        <w:rPr>
          <w:b/>
          <w:sz w:val="24"/>
          <w:szCs w:val="24"/>
        </w:rPr>
        <w:t xml:space="preserve">INSTITUTIONAL </w:t>
      </w:r>
      <w:r w:rsidR="00BA497C" w:rsidRPr="006D0912">
        <w:rPr>
          <w:b/>
          <w:sz w:val="24"/>
          <w:szCs w:val="24"/>
        </w:rPr>
        <w:t xml:space="preserve">REPOSITORY </w:t>
      </w:r>
      <w:r w:rsidRPr="006D0912">
        <w:rPr>
          <w:b/>
          <w:sz w:val="24"/>
          <w:szCs w:val="24"/>
        </w:rPr>
        <w:t xml:space="preserve">OF </w:t>
      </w:r>
      <w:r w:rsidR="00BA497C" w:rsidRPr="006D0912">
        <w:rPr>
          <w:b/>
          <w:sz w:val="24"/>
          <w:szCs w:val="24"/>
        </w:rPr>
        <w:t>UIN AR-RANIRY</w:t>
      </w:r>
    </w:p>
    <w:p w14:paraId="33D16A38" w14:textId="77777777" w:rsidR="00BA497C" w:rsidRPr="006D0912" w:rsidRDefault="00BA497C" w:rsidP="00D77A70">
      <w:pPr>
        <w:ind w:right="66"/>
        <w:jc w:val="center"/>
        <w:rPr>
          <w:sz w:val="24"/>
          <w:szCs w:val="24"/>
        </w:rPr>
      </w:pPr>
    </w:p>
    <w:p w14:paraId="07906F95" w14:textId="77777777" w:rsidR="00E54D19" w:rsidRPr="006D0912" w:rsidRDefault="00E54D19" w:rsidP="00D77A70">
      <w:pPr>
        <w:spacing w:before="8" w:line="240" w:lineRule="exact"/>
        <w:ind w:left="426"/>
        <w:rPr>
          <w:sz w:val="24"/>
          <w:szCs w:val="24"/>
        </w:rPr>
      </w:pPr>
    </w:p>
    <w:p w14:paraId="74731459" w14:textId="77777777" w:rsidR="00306D6D" w:rsidRPr="006D0912" w:rsidRDefault="00306D6D" w:rsidP="00D77A70">
      <w:pPr>
        <w:spacing w:before="8" w:line="240" w:lineRule="exact"/>
        <w:ind w:left="426"/>
        <w:rPr>
          <w:sz w:val="24"/>
          <w:szCs w:val="24"/>
        </w:rPr>
      </w:pPr>
    </w:p>
    <w:p w14:paraId="280ABF5B" w14:textId="28418D09" w:rsidR="003A1C56" w:rsidRPr="005C509A" w:rsidRDefault="003A1C56" w:rsidP="005C509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426" w:hanging="426"/>
        <w:rPr>
          <w:b/>
          <w:color w:val="191919"/>
          <w:sz w:val="24"/>
          <w:szCs w:val="24"/>
        </w:rPr>
      </w:pPr>
      <w:r w:rsidRPr="005C509A">
        <w:rPr>
          <w:b/>
          <w:color w:val="191919"/>
          <w:sz w:val="24"/>
          <w:szCs w:val="24"/>
        </w:rPr>
        <w:t>Purpose</w:t>
      </w:r>
    </w:p>
    <w:p w14:paraId="3F5BD868" w14:textId="77777777" w:rsidR="003A1C56" w:rsidRPr="006D0912" w:rsidRDefault="003A1C56" w:rsidP="009851FF">
      <w:pPr>
        <w:pStyle w:val="ListParagraph"/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4189D929" w14:textId="46255828" w:rsidR="003A1C56" w:rsidRPr="006D0912" w:rsidRDefault="00BE42E8" w:rsidP="00877A65">
      <w:pPr>
        <w:pStyle w:val="ListParagraph"/>
        <w:widowControl w:val="0"/>
        <w:autoSpaceDE w:val="0"/>
        <w:autoSpaceDN w:val="0"/>
        <w:adjustRightInd w:val="0"/>
        <w:ind w:left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The</w:t>
      </w:r>
      <w:r w:rsidR="003A1C56" w:rsidRPr="006D0912">
        <w:rPr>
          <w:color w:val="191919"/>
          <w:sz w:val="24"/>
          <w:szCs w:val="24"/>
        </w:rPr>
        <w:t xml:space="preserve"> User Guide aims to explain the steps of uploading files </w:t>
      </w:r>
      <w:r w:rsidRPr="006D0912">
        <w:rPr>
          <w:color w:val="191919"/>
          <w:sz w:val="24"/>
          <w:szCs w:val="24"/>
        </w:rPr>
        <w:t>in</w:t>
      </w:r>
      <w:r w:rsidR="00877A65">
        <w:rPr>
          <w:color w:val="191919"/>
          <w:sz w:val="24"/>
          <w:szCs w:val="24"/>
        </w:rPr>
        <w:t xml:space="preserve">to the repository </w:t>
      </w:r>
      <w:r w:rsidR="003A1C56" w:rsidRPr="006D0912">
        <w:rPr>
          <w:color w:val="191919"/>
          <w:sz w:val="24"/>
          <w:szCs w:val="24"/>
        </w:rPr>
        <w:t>independently.</w:t>
      </w:r>
    </w:p>
    <w:p w14:paraId="605CC964" w14:textId="77777777" w:rsidR="003A1C56" w:rsidRPr="006D0912" w:rsidRDefault="003A1C56" w:rsidP="00A848E1">
      <w:pPr>
        <w:pStyle w:val="ListParagraph"/>
        <w:widowControl w:val="0"/>
        <w:autoSpaceDE w:val="0"/>
        <w:autoSpaceDN w:val="0"/>
        <w:adjustRightInd w:val="0"/>
        <w:ind w:hanging="720"/>
        <w:rPr>
          <w:color w:val="191919"/>
          <w:sz w:val="24"/>
          <w:szCs w:val="24"/>
        </w:rPr>
      </w:pPr>
    </w:p>
    <w:p w14:paraId="62A6F6D0" w14:textId="2EDEDF50" w:rsidR="003A1C56" w:rsidRPr="006D0912" w:rsidRDefault="005C509A" w:rsidP="00A848E1">
      <w:pPr>
        <w:pStyle w:val="ListParagraph"/>
        <w:widowControl w:val="0"/>
        <w:autoSpaceDE w:val="0"/>
        <w:autoSpaceDN w:val="0"/>
        <w:adjustRightInd w:val="0"/>
        <w:ind w:hanging="720"/>
        <w:rPr>
          <w:color w:val="191919"/>
          <w:sz w:val="24"/>
          <w:szCs w:val="24"/>
        </w:rPr>
      </w:pPr>
      <w:r>
        <w:rPr>
          <w:b/>
          <w:color w:val="191919"/>
          <w:sz w:val="24"/>
          <w:szCs w:val="24"/>
        </w:rPr>
        <w:t xml:space="preserve">B. </w:t>
      </w:r>
      <w:r w:rsidR="003A1C56" w:rsidRPr="006D0912">
        <w:rPr>
          <w:b/>
          <w:color w:val="191919"/>
          <w:sz w:val="24"/>
          <w:szCs w:val="24"/>
        </w:rPr>
        <w:t>General Policy</w:t>
      </w:r>
    </w:p>
    <w:p w14:paraId="424A9E3B" w14:textId="3D67C295" w:rsidR="00FA0041" w:rsidRDefault="00DF7A5A" w:rsidP="00FA0041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Before </w:t>
      </w:r>
      <w:r w:rsidR="00FA0041">
        <w:rPr>
          <w:color w:val="191919"/>
          <w:sz w:val="24"/>
          <w:szCs w:val="24"/>
        </w:rPr>
        <w:t xml:space="preserve">accessing, using, and </w:t>
      </w:r>
      <w:r w:rsidR="003A1C56" w:rsidRPr="006D0912">
        <w:rPr>
          <w:color w:val="191919"/>
          <w:sz w:val="24"/>
          <w:szCs w:val="24"/>
        </w:rPr>
        <w:t>upload</w:t>
      </w:r>
      <w:r w:rsidRPr="006D0912">
        <w:rPr>
          <w:color w:val="191919"/>
          <w:sz w:val="24"/>
          <w:szCs w:val="24"/>
        </w:rPr>
        <w:t>ing</w:t>
      </w:r>
      <w:r w:rsidR="003A1C56" w:rsidRPr="006D0912">
        <w:rPr>
          <w:color w:val="191919"/>
          <w:sz w:val="24"/>
          <w:szCs w:val="24"/>
        </w:rPr>
        <w:t xml:space="preserve"> a scientific paper </w:t>
      </w:r>
      <w:r w:rsidRPr="006D0912">
        <w:rPr>
          <w:color w:val="191919"/>
          <w:sz w:val="24"/>
          <w:szCs w:val="24"/>
        </w:rPr>
        <w:t>in</w:t>
      </w:r>
      <w:r w:rsidR="00BF07ED">
        <w:rPr>
          <w:color w:val="191919"/>
          <w:sz w:val="24"/>
          <w:szCs w:val="24"/>
        </w:rPr>
        <w:t>to the Repository, you must</w:t>
      </w:r>
      <w:r w:rsidR="003A1C56" w:rsidRPr="006D0912">
        <w:rPr>
          <w:color w:val="191919"/>
          <w:sz w:val="24"/>
          <w:szCs w:val="24"/>
        </w:rPr>
        <w:t xml:space="preserve"> </w:t>
      </w:r>
      <w:r w:rsidR="00FA0041">
        <w:rPr>
          <w:color w:val="191919"/>
          <w:sz w:val="24"/>
          <w:szCs w:val="24"/>
        </w:rPr>
        <w:t>read IR Policy and Disclaimer as</w:t>
      </w:r>
      <w:r w:rsidR="00A724B7" w:rsidRPr="006D0912">
        <w:rPr>
          <w:color w:val="191919"/>
          <w:sz w:val="24"/>
          <w:szCs w:val="24"/>
        </w:rPr>
        <w:t xml:space="preserve"> an agreement for the publication of scientific work</w:t>
      </w:r>
      <w:r w:rsidR="00FA0041">
        <w:rPr>
          <w:color w:val="191919"/>
          <w:sz w:val="24"/>
          <w:szCs w:val="24"/>
        </w:rPr>
        <w:t>.</w:t>
      </w:r>
    </w:p>
    <w:p w14:paraId="678A95AA" w14:textId="77777777" w:rsidR="00FA0041" w:rsidRDefault="003A1C56" w:rsidP="00FA0041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191919"/>
          <w:sz w:val="24"/>
          <w:szCs w:val="24"/>
        </w:rPr>
      </w:pPr>
      <w:r w:rsidRPr="00FA0041">
        <w:rPr>
          <w:color w:val="191919"/>
          <w:sz w:val="24"/>
          <w:szCs w:val="24"/>
        </w:rPr>
        <w:t>This reposi</w:t>
      </w:r>
      <w:r w:rsidR="008C6477" w:rsidRPr="00FA0041">
        <w:rPr>
          <w:color w:val="191919"/>
          <w:sz w:val="24"/>
          <w:szCs w:val="24"/>
        </w:rPr>
        <w:t>tory is not a publisher but</w:t>
      </w:r>
      <w:r w:rsidR="00ED7D59" w:rsidRPr="00FA0041">
        <w:rPr>
          <w:color w:val="191919"/>
          <w:sz w:val="24"/>
          <w:szCs w:val="24"/>
        </w:rPr>
        <w:t xml:space="preserve"> a</w:t>
      </w:r>
      <w:r w:rsidRPr="00FA0041">
        <w:rPr>
          <w:color w:val="191919"/>
          <w:sz w:val="24"/>
          <w:szCs w:val="24"/>
        </w:rPr>
        <w:t xml:space="preserve"> scientific communication and online archive.</w:t>
      </w:r>
    </w:p>
    <w:p w14:paraId="5AB14C8F" w14:textId="22584DC6" w:rsidR="00385381" w:rsidRPr="00FA0041" w:rsidRDefault="003A1C56" w:rsidP="00FA0041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191919"/>
          <w:sz w:val="24"/>
          <w:szCs w:val="24"/>
        </w:rPr>
      </w:pPr>
      <w:r w:rsidRPr="00FA0041">
        <w:rPr>
          <w:color w:val="191919"/>
          <w:sz w:val="24"/>
          <w:szCs w:val="24"/>
        </w:rPr>
        <w:t>Sc</w:t>
      </w:r>
      <w:r w:rsidR="0047168E" w:rsidRPr="00FA0041">
        <w:rPr>
          <w:color w:val="191919"/>
          <w:sz w:val="24"/>
          <w:szCs w:val="24"/>
        </w:rPr>
        <w:t>holarly</w:t>
      </w:r>
      <w:r w:rsidRPr="00FA0041">
        <w:rPr>
          <w:color w:val="191919"/>
          <w:sz w:val="24"/>
          <w:szCs w:val="24"/>
        </w:rPr>
        <w:t xml:space="preserve"> works that can be uploaded to this repo</w:t>
      </w:r>
      <w:r w:rsidR="000C00A4" w:rsidRPr="00FA0041">
        <w:rPr>
          <w:color w:val="191919"/>
          <w:sz w:val="24"/>
          <w:szCs w:val="24"/>
        </w:rPr>
        <w:t xml:space="preserve">sitory are those created by </w:t>
      </w:r>
      <w:r w:rsidR="00033E92" w:rsidRPr="00FA0041">
        <w:rPr>
          <w:color w:val="191919"/>
          <w:sz w:val="24"/>
          <w:szCs w:val="24"/>
        </w:rPr>
        <w:t xml:space="preserve">the </w:t>
      </w:r>
      <w:r w:rsidR="005C509A" w:rsidRPr="00FA0041">
        <w:rPr>
          <w:color w:val="191919"/>
          <w:sz w:val="24"/>
          <w:szCs w:val="24"/>
        </w:rPr>
        <w:t>academic community</w:t>
      </w:r>
      <w:r w:rsidRPr="00FA0041">
        <w:rPr>
          <w:color w:val="191919"/>
          <w:sz w:val="24"/>
          <w:szCs w:val="24"/>
        </w:rPr>
        <w:t xml:space="preserve"> </w:t>
      </w:r>
      <w:r w:rsidR="007A3AE3" w:rsidRPr="00FA0041">
        <w:rPr>
          <w:color w:val="191919"/>
          <w:sz w:val="24"/>
          <w:szCs w:val="24"/>
        </w:rPr>
        <w:t xml:space="preserve">of </w:t>
      </w:r>
      <w:r w:rsidRPr="00FA0041">
        <w:rPr>
          <w:color w:val="191919"/>
          <w:sz w:val="24"/>
          <w:szCs w:val="24"/>
        </w:rPr>
        <w:t>UIN Ar-Raniry</w:t>
      </w:r>
      <w:r w:rsidR="00FA0041">
        <w:rPr>
          <w:color w:val="191919"/>
          <w:sz w:val="24"/>
          <w:szCs w:val="24"/>
        </w:rPr>
        <w:t xml:space="preserve"> Banda Aceh</w:t>
      </w:r>
      <w:r w:rsidRPr="00FA0041">
        <w:rPr>
          <w:color w:val="191919"/>
          <w:sz w:val="24"/>
          <w:szCs w:val="24"/>
        </w:rPr>
        <w:t>.</w:t>
      </w:r>
    </w:p>
    <w:p w14:paraId="566965FE" w14:textId="77777777" w:rsidR="00FE6A2F" w:rsidRDefault="00FE6A2F" w:rsidP="005977BD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40E1D666" w14:textId="4DCCD6E3" w:rsidR="005977BD" w:rsidRPr="006D0912" w:rsidRDefault="005C509A" w:rsidP="005977BD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 xml:space="preserve">B. </w:t>
      </w:r>
      <w:r w:rsidR="005977BD" w:rsidRPr="005C509A">
        <w:rPr>
          <w:b/>
          <w:color w:val="191919"/>
          <w:sz w:val="24"/>
          <w:szCs w:val="24"/>
        </w:rPr>
        <w:t>Everyone can access the cont</w:t>
      </w:r>
      <w:r>
        <w:rPr>
          <w:b/>
          <w:color w:val="191919"/>
          <w:sz w:val="24"/>
          <w:szCs w:val="24"/>
        </w:rPr>
        <w:t>ents of the repository for free</w:t>
      </w:r>
    </w:p>
    <w:p w14:paraId="0E45E83F" w14:textId="77777777" w:rsidR="005C509A" w:rsidRDefault="005C509A" w:rsidP="005977BD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32EAD2A9" w14:textId="79A01B58" w:rsidR="005977BD" w:rsidRPr="006D0912" w:rsidRDefault="005977BD" w:rsidP="005977BD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C. Document</w:t>
      </w:r>
      <w:r w:rsidR="00033E92" w:rsidRPr="006D0912">
        <w:rPr>
          <w:color w:val="191919"/>
          <w:sz w:val="24"/>
          <w:szCs w:val="24"/>
        </w:rPr>
        <w:t xml:space="preserve">s may be </w:t>
      </w:r>
      <w:r w:rsidRPr="006D0912">
        <w:rPr>
          <w:color w:val="191919"/>
          <w:sz w:val="24"/>
          <w:szCs w:val="24"/>
        </w:rPr>
        <w:t>used in any media without prior permission, not for commercial purposes, as long as the identification of OAI or the original metadata record link is given.</w:t>
      </w:r>
    </w:p>
    <w:p w14:paraId="5C00722C" w14:textId="77777777" w:rsidR="005C509A" w:rsidRDefault="005C509A" w:rsidP="005977BD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75A05B6F" w14:textId="22CE3628" w:rsidR="005977BD" w:rsidRPr="006D0912" w:rsidRDefault="005977BD" w:rsidP="005977BD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D. UPT Library only sees </w:t>
      </w:r>
      <w:r w:rsidR="00033E92" w:rsidRPr="006D0912">
        <w:rPr>
          <w:color w:val="191919"/>
          <w:sz w:val="24"/>
          <w:szCs w:val="24"/>
        </w:rPr>
        <w:t xml:space="preserve">the </w:t>
      </w:r>
      <w:r w:rsidRPr="006D0912">
        <w:rPr>
          <w:color w:val="191919"/>
          <w:sz w:val="24"/>
          <w:szCs w:val="24"/>
        </w:rPr>
        <w:t>compliance requirements, validity,</w:t>
      </w:r>
      <w:r w:rsidR="0059660B">
        <w:rPr>
          <w:color w:val="191919"/>
          <w:sz w:val="24"/>
          <w:szCs w:val="24"/>
        </w:rPr>
        <w:t xml:space="preserve"> and</w:t>
      </w:r>
      <w:r w:rsidRPr="006D0912">
        <w:rPr>
          <w:color w:val="191919"/>
          <w:sz w:val="24"/>
          <w:szCs w:val="24"/>
        </w:rPr>
        <w:t xml:space="preserve"> copyright of scientific papers.</w:t>
      </w:r>
    </w:p>
    <w:p w14:paraId="23E09A73" w14:textId="77777777" w:rsidR="005977BD" w:rsidRPr="006D0912" w:rsidRDefault="005977BD" w:rsidP="005977BD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E. The validity and authenticity of the contents of the scientific work is the responsibility of the author.</w:t>
      </w:r>
    </w:p>
    <w:p w14:paraId="7A92019E" w14:textId="397D42EA" w:rsidR="005977BD" w:rsidRPr="006D0912" w:rsidRDefault="005977BD" w:rsidP="005977BD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F. If </w:t>
      </w:r>
      <w:r w:rsidR="00C07A31" w:rsidRPr="006D0912">
        <w:rPr>
          <w:color w:val="191919"/>
          <w:sz w:val="24"/>
          <w:szCs w:val="24"/>
        </w:rPr>
        <w:t xml:space="preserve">you find any documents </w:t>
      </w:r>
      <w:r w:rsidR="00B13E0F">
        <w:rPr>
          <w:color w:val="191919"/>
          <w:sz w:val="24"/>
          <w:szCs w:val="24"/>
        </w:rPr>
        <w:t>violating</w:t>
      </w:r>
      <w:r w:rsidR="00C07A31" w:rsidRPr="006D0912">
        <w:rPr>
          <w:color w:val="191919"/>
          <w:sz w:val="24"/>
          <w:szCs w:val="24"/>
        </w:rPr>
        <w:t xml:space="preserve"> the</w:t>
      </w:r>
      <w:r w:rsidRPr="006D0912">
        <w:rPr>
          <w:color w:val="191919"/>
          <w:sz w:val="24"/>
          <w:szCs w:val="24"/>
        </w:rPr>
        <w:t xml:space="preserve"> laws, please </w:t>
      </w:r>
      <w:r w:rsidR="00C07A31" w:rsidRPr="006D0912">
        <w:rPr>
          <w:color w:val="191919"/>
          <w:sz w:val="24"/>
          <w:szCs w:val="24"/>
        </w:rPr>
        <w:t xml:space="preserve">alert us </w:t>
      </w:r>
      <w:r w:rsidR="0071338E">
        <w:rPr>
          <w:color w:val="191919"/>
          <w:sz w:val="24"/>
          <w:szCs w:val="24"/>
        </w:rPr>
        <w:t>by sending email to:</w:t>
      </w:r>
      <w:r w:rsidR="00C07A31" w:rsidRPr="006D0912">
        <w:rPr>
          <w:color w:val="191919"/>
          <w:sz w:val="24"/>
          <w:szCs w:val="24"/>
        </w:rPr>
        <w:t xml:space="preserve"> reposi</w:t>
      </w:r>
      <w:r w:rsidRPr="006D0912">
        <w:rPr>
          <w:color w:val="191919"/>
          <w:sz w:val="24"/>
          <w:szCs w:val="24"/>
        </w:rPr>
        <w:t>t</w:t>
      </w:r>
      <w:r w:rsidR="00C07A31" w:rsidRPr="006D0912">
        <w:rPr>
          <w:color w:val="191919"/>
          <w:sz w:val="24"/>
          <w:szCs w:val="24"/>
        </w:rPr>
        <w:t>o</w:t>
      </w:r>
      <w:r w:rsidRPr="006D0912">
        <w:rPr>
          <w:color w:val="191919"/>
          <w:sz w:val="24"/>
          <w:szCs w:val="24"/>
        </w:rPr>
        <w:t xml:space="preserve">ry@ar-raniry.ac.id </w:t>
      </w:r>
      <w:r w:rsidR="0071338E">
        <w:rPr>
          <w:color w:val="191919"/>
          <w:sz w:val="24"/>
          <w:szCs w:val="24"/>
        </w:rPr>
        <w:t>and</w:t>
      </w:r>
      <w:r w:rsidR="00C07A31" w:rsidRPr="006D0912">
        <w:rPr>
          <w:color w:val="191919"/>
          <w:sz w:val="24"/>
          <w:szCs w:val="24"/>
        </w:rPr>
        <w:t xml:space="preserve"> mention the details</w:t>
      </w:r>
      <w:r w:rsidRPr="006D0912">
        <w:rPr>
          <w:color w:val="191919"/>
          <w:sz w:val="24"/>
          <w:szCs w:val="24"/>
        </w:rPr>
        <w:t xml:space="preserve"> of the document in question. Your name and email will be </w:t>
      </w:r>
      <w:r w:rsidR="00A447EE">
        <w:rPr>
          <w:color w:val="191919"/>
          <w:sz w:val="24"/>
          <w:szCs w:val="24"/>
        </w:rPr>
        <w:t>kept confidential and we will</w:t>
      </w:r>
      <w:r w:rsidR="00CB463E">
        <w:rPr>
          <w:color w:val="191919"/>
          <w:sz w:val="24"/>
          <w:szCs w:val="24"/>
        </w:rPr>
        <w:t xml:space="preserve"> </w:t>
      </w:r>
      <w:r w:rsidR="00823F47" w:rsidRPr="003E3C04">
        <w:rPr>
          <w:color w:val="191919"/>
          <w:sz w:val="24"/>
          <w:szCs w:val="24"/>
        </w:rPr>
        <w:t>reprimand</w:t>
      </w:r>
      <w:r w:rsidR="00CB463E" w:rsidRPr="003E3C04">
        <w:rPr>
          <w:color w:val="191919"/>
          <w:sz w:val="24"/>
          <w:szCs w:val="24"/>
        </w:rPr>
        <w:t xml:space="preserve"> i</w:t>
      </w:r>
      <w:r w:rsidR="00CB463E">
        <w:rPr>
          <w:color w:val="191919"/>
          <w:sz w:val="24"/>
          <w:szCs w:val="24"/>
        </w:rPr>
        <w:t>t</w:t>
      </w:r>
      <w:r w:rsidRPr="006D0912">
        <w:rPr>
          <w:color w:val="191919"/>
          <w:sz w:val="24"/>
          <w:szCs w:val="24"/>
        </w:rPr>
        <w:t xml:space="preserve"> within a week.</w:t>
      </w:r>
    </w:p>
    <w:p w14:paraId="21624788" w14:textId="02237DA7" w:rsidR="005977BD" w:rsidRPr="006D0912" w:rsidRDefault="005977BD" w:rsidP="00A447EE">
      <w:pPr>
        <w:pStyle w:val="ListParagraph"/>
        <w:spacing w:after="120"/>
        <w:ind w:left="284" w:right="66" w:hanging="284"/>
        <w:jc w:val="both"/>
        <w:rPr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G. Documents in the repository will be deleted at the request of the author or </w:t>
      </w:r>
      <w:r w:rsidR="00765DD4" w:rsidRPr="006D0912">
        <w:rPr>
          <w:color w:val="191919"/>
          <w:sz w:val="24"/>
          <w:szCs w:val="24"/>
        </w:rPr>
        <w:t>because of violating</w:t>
      </w:r>
      <w:r w:rsidRPr="006D0912">
        <w:rPr>
          <w:color w:val="191919"/>
          <w:sz w:val="24"/>
          <w:szCs w:val="24"/>
        </w:rPr>
        <w:t xml:space="preserve"> the provisions set forth by Rector of UIN Ar-Raniry Rector.</w:t>
      </w:r>
    </w:p>
    <w:p w14:paraId="29829484" w14:textId="77777777" w:rsidR="005977BD" w:rsidRPr="006D0912" w:rsidRDefault="005977BD" w:rsidP="00250BC9">
      <w:pPr>
        <w:tabs>
          <w:tab w:val="left" w:pos="284"/>
        </w:tabs>
        <w:rPr>
          <w:sz w:val="24"/>
          <w:szCs w:val="24"/>
        </w:rPr>
      </w:pPr>
    </w:p>
    <w:p w14:paraId="3CAF56C6" w14:textId="1D9EC0B7" w:rsidR="00512377" w:rsidRPr="006D0912" w:rsidRDefault="006A64DA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A64DA">
        <w:rPr>
          <w:b/>
          <w:color w:val="191919"/>
          <w:sz w:val="24"/>
          <w:szCs w:val="24"/>
        </w:rPr>
        <w:t>C</w:t>
      </w:r>
      <w:r w:rsidR="00512377" w:rsidRPr="006D0912">
        <w:rPr>
          <w:color w:val="191919"/>
          <w:sz w:val="24"/>
          <w:szCs w:val="24"/>
        </w:rPr>
        <w:t xml:space="preserve">. </w:t>
      </w:r>
      <w:r w:rsidR="00512377" w:rsidRPr="00A447EE">
        <w:rPr>
          <w:b/>
          <w:color w:val="191919"/>
          <w:sz w:val="24"/>
          <w:szCs w:val="24"/>
        </w:rPr>
        <w:t>Repository</w:t>
      </w:r>
      <w:r w:rsidR="00765DD4" w:rsidRPr="00A447EE">
        <w:rPr>
          <w:b/>
          <w:color w:val="191919"/>
          <w:sz w:val="24"/>
          <w:szCs w:val="24"/>
        </w:rPr>
        <w:t xml:space="preserve"> Workflow</w:t>
      </w:r>
    </w:p>
    <w:p w14:paraId="2DA0C1BF" w14:textId="7655DE62" w:rsidR="00512377" w:rsidRPr="006D0912" w:rsidRDefault="00765DD4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Before </w:t>
      </w:r>
      <w:r w:rsidR="00512377" w:rsidRPr="006D0912">
        <w:rPr>
          <w:color w:val="191919"/>
          <w:sz w:val="24"/>
          <w:szCs w:val="24"/>
        </w:rPr>
        <w:t>explain</w:t>
      </w:r>
      <w:r w:rsidRPr="006D0912">
        <w:rPr>
          <w:color w:val="191919"/>
          <w:sz w:val="24"/>
          <w:szCs w:val="24"/>
        </w:rPr>
        <w:t>ing</w:t>
      </w:r>
      <w:r w:rsidR="00512377" w:rsidRPr="006D0912">
        <w:rPr>
          <w:color w:val="191919"/>
          <w:sz w:val="24"/>
          <w:szCs w:val="24"/>
        </w:rPr>
        <w:t xml:space="preserve"> the steps of file upload, </w:t>
      </w:r>
      <w:r w:rsidRPr="006D0912">
        <w:rPr>
          <w:color w:val="191919"/>
          <w:sz w:val="24"/>
          <w:szCs w:val="24"/>
        </w:rPr>
        <w:t>it is necessary to introduce</w:t>
      </w:r>
      <w:r w:rsidR="00512377" w:rsidRPr="006D0912">
        <w:rPr>
          <w:color w:val="191919"/>
          <w:sz w:val="24"/>
          <w:szCs w:val="24"/>
        </w:rPr>
        <w:t xml:space="preserve"> </w:t>
      </w:r>
      <w:r w:rsidRPr="006D0912">
        <w:rPr>
          <w:color w:val="191919"/>
          <w:sz w:val="24"/>
          <w:szCs w:val="24"/>
        </w:rPr>
        <w:t>the repository workflow</w:t>
      </w:r>
      <w:r w:rsidR="00512377" w:rsidRPr="006D0912">
        <w:rPr>
          <w:color w:val="191919"/>
          <w:sz w:val="24"/>
          <w:szCs w:val="24"/>
        </w:rPr>
        <w:t>. There are 5 workflows, namely: Type, Upload, Details, Subjects, and Deposit.</w:t>
      </w:r>
    </w:p>
    <w:p w14:paraId="0B3591BC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21248881" w14:textId="543F29BA" w:rsidR="00512377" w:rsidRPr="006D0912" w:rsidRDefault="006A64DA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A64DA">
        <w:rPr>
          <w:b/>
          <w:color w:val="191919"/>
          <w:sz w:val="24"/>
          <w:szCs w:val="24"/>
        </w:rPr>
        <w:t>D</w:t>
      </w:r>
      <w:r w:rsidR="00512377" w:rsidRPr="006D0912">
        <w:rPr>
          <w:color w:val="191919"/>
          <w:sz w:val="24"/>
          <w:szCs w:val="24"/>
        </w:rPr>
        <w:t xml:space="preserve">. </w:t>
      </w:r>
      <w:r w:rsidR="00512377" w:rsidRPr="00A447EE">
        <w:rPr>
          <w:b/>
          <w:color w:val="191919"/>
          <w:sz w:val="24"/>
          <w:szCs w:val="24"/>
        </w:rPr>
        <w:t>Steps</w:t>
      </w:r>
      <w:r w:rsidR="005C509A">
        <w:rPr>
          <w:b/>
          <w:color w:val="191919"/>
          <w:sz w:val="24"/>
          <w:szCs w:val="24"/>
        </w:rPr>
        <w:t xml:space="preserve"> of Upload</w:t>
      </w:r>
    </w:p>
    <w:p w14:paraId="119580FA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2F81AE91" w14:textId="40EE2766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1. Login </w:t>
      </w:r>
      <w:r w:rsidR="00CE6714" w:rsidRPr="006D0912">
        <w:rPr>
          <w:color w:val="191919"/>
          <w:sz w:val="24"/>
          <w:szCs w:val="24"/>
        </w:rPr>
        <w:t xml:space="preserve">the </w:t>
      </w:r>
      <w:r w:rsidRPr="006D0912">
        <w:rPr>
          <w:color w:val="191919"/>
          <w:sz w:val="24"/>
          <w:szCs w:val="24"/>
        </w:rPr>
        <w:t>Repository</w:t>
      </w:r>
    </w:p>
    <w:p w14:paraId="1D12CFE9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75BEF250" w14:textId="41999EE3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A. </w:t>
      </w:r>
      <w:r w:rsidR="00CE6714" w:rsidRPr="006D0912">
        <w:rPr>
          <w:color w:val="191919"/>
          <w:sz w:val="24"/>
          <w:szCs w:val="24"/>
        </w:rPr>
        <w:t>The first step to do</w:t>
      </w:r>
      <w:r w:rsidRPr="006D0912">
        <w:rPr>
          <w:color w:val="191919"/>
          <w:sz w:val="24"/>
          <w:szCs w:val="24"/>
        </w:rPr>
        <w:t xml:space="preserve"> to be able to use </w:t>
      </w:r>
      <w:r w:rsidR="00CE6714" w:rsidRPr="006D0912">
        <w:rPr>
          <w:color w:val="191919"/>
          <w:sz w:val="24"/>
          <w:szCs w:val="24"/>
        </w:rPr>
        <w:t xml:space="preserve">the </w:t>
      </w:r>
      <w:r w:rsidRPr="006D0912">
        <w:rPr>
          <w:color w:val="191919"/>
          <w:sz w:val="24"/>
          <w:szCs w:val="24"/>
        </w:rPr>
        <w:t>Repository UIN Ar-Raniry is to type the URL address https</w:t>
      </w:r>
      <w:r w:rsidR="00CE6714" w:rsidRPr="006D0912">
        <w:rPr>
          <w:color w:val="191919"/>
          <w:sz w:val="24"/>
          <w:szCs w:val="24"/>
        </w:rPr>
        <w:t>://repository.ar-raniry.ac.id. i</w:t>
      </w:r>
      <w:r w:rsidRPr="006D0912">
        <w:rPr>
          <w:color w:val="191919"/>
          <w:sz w:val="24"/>
          <w:szCs w:val="24"/>
        </w:rPr>
        <w:t>n the browser so that the page will appear as follows.</w:t>
      </w:r>
    </w:p>
    <w:p w14:paraId="3962CAA5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1E04DEDB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B. Click </w:t>
      </w:r>
      <w:r w:rsidRPr="003F6268">
        <w:rPr>
          <w:b/>
          <w:color w:val="191919"/>
          <w:sz w:val="24"/>
          <w:szCs w:val="24"/>
        </w:rPr>
        <w:t>Create Account</w:t>
      </w:r>
      <w:r w:rsidRPr="006D0912">
        <w:rPr>
          <w:color w:val="191919"/>
          <w:sz w:val="24"/>
          <w:szCs w:val="24"/>
        </w:rPr>
        <w:t xml:space="preserve"> in the top left corner, the login page will appear as follows:</w:t>
      </w:r>
    </w:p>
    <w:p w14:paraId="3BE632E7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093B9C5E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Type in Mr or Ms in the Title column and your name under </w:t>
      </w:r>
      <w:r w:rsidRPr="006D0912">
        <w:rPr>
          <w:b/>
          <w:color w:val="191919"/>
          <w:sz w:val="24"/>
          <w:szCs w:val="24"/>
        </w:rPr>
        <w:t>Given Name</w:t>
      </w:r>
      <w:r w:rsidRPr="006D0912">
        <w:rPr>
          <w:color w:val="191919"/>
          <w:sz w:val="24"/>
          <w:szCs w:val="24"/>
        </w:rPr>
        <w:t xml:space="preserve"> / Initials and last name under </w:t>
      </w:r>
      <w:r w:rsidRPr="006D0912">
        <w:rPr>
          <w:b/>
          <w:color w:val="191919"/>
          <w:sz w:val="24"/>
          <w:szCs w:val="24"/>
        </w:rPr>
        <w:t>Family Name</w:t>
      </w:r>
      <w:r w:rsidRPr="006D0912">
        <w:rPr>
          <w:color w:val="191919"/>
          <w:sz w:val="24"/>
          <w:szCs w:val="24"/>
        </w:rPr>
        <w:t>.</w:t>
      </w:r>
    </w:p>
    <w:p w14:paraId="4EEA6A76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12030012" w14:textId="17D852ED" w:rsidR="00512377" w:rsidRPr="006D0912" w:rsidRDefault="00CE6714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lastRenderedPageBreak/>
        <w:t xml:space="preserve">Fill in your </w:t>
      </w:r>
      <w:r w:rsidRPr="006D0912">
        <w:rPr>
          <w:b/>
          <w:color w:val="191919"/>
          <w:sz w:val="24"/>
          <w:szCs w:val="24"/>
        </w:rPr>
        <w:t>email address</w:t>
      </w:r>
      <w:r w:rsidRPr="006D0912">
        <w:rPr>
          <w:color w:val="191919"/>
          <w:sz w:val="24"/>
          <w:szCs w:val="24"/>
        </w:rPr>
        <w:t xml:space="preserve"> (</w:t>
      </w:r>
      <w:r w:rsidR="00512377" w:rsidRPr="006D0912">
        <w:rPr>
          <w:color w:val="191919"/>
          <w:sz w:val="24"/>
          <w:szCs w:val="24"/>
        </w:rPr>
        <w:t xml:space="preserve">lecturer </w:t>
      </w:r>
      <w:r w:rsidRPr="006D0912">
        <w:rPr>
          <w:color w:val="191919"/>
          <w:sz w:val="24"/>
          <w:szCs w:val="24"/>
        </w:rPr>
        <w:t xml:space="preserve">needs to use </w:t>
      </w:r>
      <w:r w:rsidR="00512377" w:rsidRPr="006D0912">
        <w:rPr>
          <w:color w:val="191919"/>
          <w:sz w:val="24"/>
          <w:szCs w:val="24"/>
        </w:rPr>
        <w:t>official email - domain) UIN Ar-Raniry and for students m</w:t>
      </w:r>
      <w:r w:rsidRPr="006D0912">
        <w:rPr>
          <w:color w:val="191919"/>
          <w:sz w:val="24"/>
          <w:szCs w:val="24"/>
        </w:rPr>
        <w:t xml:space="preserve">ay choose any domain). Write a </w:t>
      </w:r>
      <w:r w:rsidR="001F054E" w:rsidRPr="006D0912">
        <w:rPr>
          <w:color w:val="191919"/>
          <w:sz w:val="24"/>
          <w:szCs w:val="24"/>
        </w:rPr>
        <w:t>u</w:t>
      </w:r>
      <w:r w:rsidR="00512377" w:rsidRPr="006D0912">
        <w:rPr>
          <w:color w:val="191919"/>
          <w:sz w:val="24"/>
          <w:szCs w:val="24"/>
        </w:rPr>
        <w:t>sername that i</w:t>
      </w:r>
      <w:r w:rsidR="001F054E" w:rsidRPr="006D0912">
        <w:rPr>
          <w:color w:val="191919"/>
          <w:sz w:val="24"/>
          <w:szCs w:val="24"/>
        </w:rPr>
        <w:t xml:space="preserve">s easy to remember. Then write </w:t>
      </w:r>
      <w:r w:rsidR="001F054E" w:rsidRPr="006D0912">
        <w:rPr>
          <w:b/>
          <w:color w:val="191919"/>
          <w:sz w:val="24"/>
          <w:szCs w:val="24"/>
        </w:rPr>
        <w:t>p</w:t>
      </w:r>
      <w:r w:rsidR="00512377" w:rsidRPr="006D0912">
        <w:rPr>
          <w:b/>
          <w:color w:val="191919"/>
          <w:sz w:val="24"/>
          <w:szCs w:val="24"/>
        </w:rPr>
        <w:t>assword</w:t>
      </w:r>
      <w:r w:rsidR="00512377" w:rsidRPr="006D0912">
        <w:rPr>
          <w:color w:val="191919"/>
          <w:sz w:val="24"/>
          <w:szCs w:val="24"/>
        </w:rPr>
        <w:t xml:space="preserve"> at least 8 characters (either mixed letters with numbers). Before </w:t>
      </w:r>
      <w:r w:rsidR="001F054E" w:rsidRPr="006D0912">
        <w:rPr>
          <w:color w:val="191919"/>
          <w:sz w:val="24"/>
          <w:szCs w:val="24"/>
        </w:rPr>
        <w:t xml:space="preserve">you click </w:t>
      </w:r>
      <w:r w:rsidR="00512377" w:rsidRPr="006D0912">
        <w:rPr>
          <w:b/>
          <w:color w:val="191919"/>
          <w:sz w:val="24"/>
          <w:szCs w:val="24"/>
        </w:rPr>
        <w:t>register</w:t>
      </w:r>
      <w:r w:rsidR="001F054E" w:rsidRPr="006D0912">
        <w:rPr>
          <w:color w:val="191919"/>
          <w:sz w:val="24"/>
          <w:szCs w:val="24"/>
        </w:rPr>
        <w:t>,</w:t>
      </w:r>
      <w:r w:rsidR="00512377" w:rsidRPr="006D0912">
        <w:rPr>
          <w:color w:val="191919"/>
          <w:sz w:val="24"/>
          <w:szCs w:val="24"/>
        </w:rPr>
        <w:t xml:space="preserve"> </w:t>
      </w:r>
      <w:r w:rsidR="003B3DEA" w:rsidRPr="006D0912">
        <w:rPr>
          <w:color w:val="191919"/>
          <w:sz w:val="24"/>
          <w:szCs w:val="24"/>
        </w:rPr>
        <w:t>record</w:t>
      </w:r>
      <w:r w:rsidR="001F054E" w:rsidRPr="006D0912">
        <w:rPr>
          <w:color w:val="191919"/>
          <w:sz w:val="24"/>
          <w:szCs w:val="24"/>
        </w:rPr>
        <w:t xml:space="preserve"> all the data that have</w:t>
      </w:r>
      <w:r w:rsidR="00512377" w:rsidRPr="006D0912">
        <w:rPr>
          <w:color w:val="191919"/>
          <w:sz w:val="24"/>
          <w:szCs w:val="24"/>
        </w:rPr>
        <w:t xml:space="preserve"> been filled so that if forgotten can be </w:t>
      </w:r>
      <w:r w:rsidR="004679C9" w:rsidRPr="006D0912">
        <w:rPr>
          <w:color w:val="191919"/>
          <w:sz w:val="24"/>
          <w:szCs w:val="24"/>
        </w:rPr>
        <w:t>referred to the</w:t>
      </w:r>
      <w:r w:rsidR="00512377" w:rsidRPr="006D0912">
        <w:rPr>
          <w:color w:val="191919"/>
          <w:sz w:val="24"/>
          <w:szCs w:val="24"/>
        </w:rPr>
        <w:t xml:space="preserve"> record. </w:t>
      </w:r>
      <w:r w:rsidR="003B3DEA" w:rsidRPr="006D0912">
        <w:rPr>
          <w:color w:val="191919"/>
          <w:sz w:val="24"/>
          <w:szCs w:val="24"/>
        </w:rPr>
        <w:t>If</w:t>
      </w:r>
      <w:r w:rsidR="00512377" w:rsidRPr="006D0912">
        <w:rPr>
          <w:color w:val="191919"/>
          <w:sz w:val="24"/>
          <w:szCs w:val="24"/>
        </w:rPr>
        <w:t xml:space="preserve"> you do not have an official email from UIN Ar-Raniry</w:t>
      </w:r>
      <w:r w:rsidR="003B3DEA" w:rsidRPr="006D0912">
        <w:rPr>
          <w:color w:val="191919"/>
          <w:sz w:val="24"/>
          <w:szCs w:val="24"/>
        </w:rPr>
        <w:t>, you</w:t>
      </w:r>
      <w:r w:rsidR="00512377" w:rsidRPr="006D0912">
        <w:rPr>
          <w:color w:val="191919"/>
          <w:sz w:val="24"/>
          <w:szCs w:val="24"/>
        </w:rPr>
        <w:t xml:space="preserve"> can register at https://goo.gl/AHMwkv.</w:t>
      </w:r>
    </w:p>
    <w:p w14:paraId="182665CB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141BD984" w14:textId="3FAD0802" w:rsidR="00512377" w:rsidRPr="006D0912" w:rsidRDefault="003B3DEA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In this example, we create an a</w:t>
      </w:r>
      <w:r w:rsidR="00512377" w:rsidRPr="006D0912">
        <w:rPr>
          <w:color w:val="191919"/>
          <w:sz w:val="24"/>
          <w:szCs w:val="24"/>
        </w:rPr>
        <w:t>ccount on behalf of Muhammad Al Jabbir Khatib. Then click Register to display the page as follows:</w:t>
      </w:r>
    </w:p>
    <w:p w14:paraId="0B745C59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0A076913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5956ADDB" w14:textId="7C98F528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You click on your email that is visible on the page to activate. </w:t>
      </w:r>
      <w:r w:rsidR="003B3DEA" w:rsidRPr="006D0912">
        <w:rPr>
          <w:color w:val="191919"/>
          <w:sz w:val="24"/>
          <w:szCs w:val="24"/>
        </w:rPr>
        <w:t>Once</w:t>
      </w:r>
      <w:r w:rsidRPr="006D0912">
        <w:rPr>
          <w:color w:val="191919"/>
          <w:sz w:val="24"/>
          <w:szCs w:val="24"/>
        </w:rPr>
        <w:t xml:space="preserve"> you </w:t>
      </w:r>
      <w:r w:rsidR="003B3DEA" w:rsidRPr="006D0912">
        <w:rPr>
          <w:color w:val="191919"/>
          <w:sz w:val="24"/>
          <w:szCs w:val="24"/>
        </w:rPr>
        <w:t xml:space="preserve">have </w:t>
      </w:r>
      <w:r w:rsidRPr="006D0912">
        <w:rPr>
          <w:color w:val="191919"/>
          <w:sz w:val="24"/>
          <w:szCs w:val="24"/>
        </w:rPr>
        <w:t>click</w:t>
      </w:r>
      <w:r w:rsidR="003B3DEA" w:rsidRPr="006D0912">
        <w:rPr>
          <w:color w:val="191919"/>
          <w:sz w:val="24"/>
          <w:szCs w:val="24"/>
        </w:rPr>
        <w:t>ed</w:t>
      </w:r>
      <w:r w:rsidRPr="006D0912">
        <w:rPr>
          <w:color w:val="191919"/>
          <w:sz w:val="24"/>
          <w:szCs w:val="24"/>
        </w:rPr>
        <w:t xml:space="preserve"> on the email, you will </w:t>
      </w:r>
      <w:r w:rsidR="003B3DEA" w:rsidRPr="006D0912">
        <w:rPr>
          <w:color w:val="191919"/>
          <w:sz w:val="24"/>
          <w:szCs w:val="24"/>
        </w:rPr>
        <w:t xml:space="preserve">be </w:t>
      </w:r>
      <w:r w:rsidRPr="006D0912">
        <w:rPr>
          <w:color w:val="191919"/>
          <w:sz w:val="24"/>
          <w:szCs w:val="24"/>
        </w:rPr>
        <w:t>redirect</w:t>
      </w:r>
      <w:r w:rsidR="003B3DEA" w:rsidRPr="006D0912">
        <w:rPr>
          <w:color w:val="191919"/>
          <w:sz w:val="24"/>
          <w:szCs w:val="24"/>
        </w:rPr>
        <w:t>ed</w:t>
      </w:r>
      <w:r w:rsidRPr="006D0912">
        <w:rPr>
          <w:color w:val="191919"/>
          <w:sz w:val="24"/>
          <w:szCs w:val="24"/>
        </w:rPr>
        <w:t xml:space="preserve"> to the email and will appear the </w:t>
      </w:r>
      <w:r w:rsidR="003B3DEA" w:rsidRPr="006D0912">
        <w:rPr>
          <w:color w:val="191919"/>
          <w:sz w:val="24"/>
          <w:szCs w:val="24"/>
        </w:rPr>
        <w:t xml:space="preserve">page as </w:t>
      </w:r>
      <w:r w:rsidRPr="006D0912">
        <w:rPr>
          <w:color w:val="191919"/>
          <w:sz w:val="24"/>
          <w:szCs w:val="24"/>
        </w:rPr>
        <w:t>follow</w:t>
      </w:r>
      <w:r w:rsidR="003B3DEA" w:rsidRPr="006D0912">
        <w:rPr>
          <w:color w:val="191919"/>
          <w:sz w:val="24"/>
          <w:szCs w:val="24"/>
        </w:rPr>
        <w:t>s</w:t>
      </w:r>
      <w:r w:rsidRPr="006D0912">
        <w:rPr>
          <w:color w:val="191919"/>
          <w:sz w:val="24"/>
          <w:szCs w:val="24"/>
        </w:rPr>
        <w:t xml:space="preserve"> (depending on your mail service).</w:t>
      </w:r>
    </w:p>
    <w:p w14:paraId="6D588DFC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794BFE2B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7362C11D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Click </w:t>
      </w:r>
      <w:r w:rsidRPr="006D0912">
        <w:rPr>
          <w:b/>
          <w:color w:val="191919"/>
          <w:sz w:val="24"/>
          <w:szCs w:val="24"/>
        </w:rPr>
        <w:t>active your password</w:t>
      </w:r>
      <w:r w:rsidRPr="006D0912">
        <w:rPr>
          <w:color w:val="191919"/>
          <w:sz w:val="24"/>
          <w:szCs w:val="24"/>
        </w:rPr>
        <w:t xml:space="preserve"> to activate your password. Once you have activated the password, you can already log in. If you click </w:t>
      </w:r>
      <w:r w:rsidRPr="006D0912">
        <w:rPr>
          <w:b/>
          <w:color w:val="191919"/>
          <w:sz w:val="24"/>
          <w:szCs w:val="24"/>
        </w:rPr>
        <w:t>here</w:t>
      </w:r>
      <w:r w:rsidRPr="006D0912">
        <w:rPr>
          <w:color w:val="191919"/>
          <w:sz w:val="24"/>
          <w:szCs w:val="24"/>
        </w:rPr>
        <w:t>, the following page will appear in the repository.</w:t>
      </w:r>
    </w:p>
    <w:p w14:paraId="2E975B5D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7F98D2ED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24E0CDA1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Click </w:t>
      </w:r>
      <w:r w:rsidRPr="006D0912">
        <w:rPr>
          <w:b/>
          <w:color w:val="191919"/>
          <w:sz w:val="24"/>
          <w:szCs w:val="24"/>
        </w:rPr>
        <w:t>Login</w:t>
      </w:r>
      <w:r w:rsidRPr="006D0912">
        <w:rPr>
          <w:color w:val="191919"/>
          <w:sz w:val="24"/>
          <w:szCs w:val="24"/>
        </w:rPr>
        <w:t>, the page will appear as follows.</w:t>
      </w:r>
    </w:p>
    <w:p w14:paraId="5F3D52F5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46705C7D" w14:textId="4EA4670E" w:rsidR="00512377" w:rsidRPr="006D0912" w:rsidRDefault="00512377" w:rsidP="00512377">
      <w:pPr>
        <w:tabs>
          <w:tab w:val="left" w:pos="284"/>
        </w:tabs>
        <w:rPr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Once you click </w:t>
      </w:r>
      <w:r w:rsidRPr="006D0912">
        <w:rPr>
          <w:b/>
          <w:color w:val="191919"/>
          <w:sz w:val="24"/>
          <w:szCs w:val="24"/>
        </w:rPr>
        <w:t>login</w:t>
      </w:r>
      <w:r w:rsidRPr="006D0912">
        <w:rPr>
          <w:color w:val="191919"/>
          <w:sz w:val="24"/>
          <w:szCs w:val="24"/>
        </w:rPr>
        <w:t xml:space="preserve">, your name will appear in the left corner of the page </w:t>
      </w:r>
      <w:r w:rsidRPr="006D0912">
        <w:rPr>
          <w:b/>
          <w:color w:val="191919"/>
          <w:sz w:val="24"/>
          <w:szCs w:val="24"/>
        </w:rPr>
        <w:t>Logged</w:t>
      </w:r>
      <w:r w:rsidRPr="006D0912">
        <w:rPr>
          <w:color w:val="191919"/>
          <w:sz w:val="24"/>
          <w:szCs w:val="24"/>
        </w:rPr>
        <w:t xml:space="preserve"> in as "your name."</w:t>
      </w:r>
    </w:p>
    <w:p w14:paraId="11884859" w14:textId="77777777" w:rsidR="005977BD" w:rsidRPr="006D0912" w:rsidRDefault="005977BD" w:rsidP="00250BC9">
      <w:pPr>
        <w:tabs>
          <w:tab w:val="left" w:pos="284"/>
        </w:tabs>
        <w:rPr>
          <w:sz w:val="24"/>
          <w:szCs w:val="24"/>
        </w:rPr>
      </w:pPr>
    </w:p>
    <w:p w14:paraId="344C413E" w14:textId="77777777" w:rsidR="005977BD" w:rsidRPr="006D0912" w:rsidRDefault="005977BD" w:rsidP="00250BC9">
      <w:pPr>
        <w:tabs>
          <w:tab w:val="left" w:pos="284"/>
        </w:tabs>
        <w:rPr>
          <w:sz w:val="24"/>
          <w:szCs w:val="24"/>
        </w:rPr>
      </w:pPr>
    </w:p>
    <w:p w14:paraId="2C8A85A5" w14:textId="1DF4E134" w:rsidR="00512377" w:rsidRPr="006D0912" w:rsidRDefault="00512377" w:rsidP="00512377">
      <w:pPr>
        <w:widowControl w:val="0"/>
        <w:autoSpaceDE w:val="0"/>
        <w:autoSpaceDN w:val="0"/>
        <w:adjustRightInd w:val="0"/>
        <w:rPr>
          <w:b/>
          <w:color w:val="191919"/>
          <w:sz w:val="24"/>
          <w:szCs w:val="24"/>
        </w:rPr>
      </w:pPr>
      <w:r w:rsidRPr="006D0912">
        <w:rPr>
          <w:b/>
          <w:color w:val="191919"/>
          <w:sz w:val="24"/>
          <w:szCs w:val="24"/>
        </w:rPr>
        <w:t>Manag</w:t>
      </w:r>
      <w:r w:rsidR="003A1C8D" w:rsidRPr="006D0912">
        <w:rPr>
          <w:b/>
          <w:color w:val="191919"/>
          <w:sz w:val="24"/>
          <w:szCs w:val="24"/>
        </w:rPr>
        <w:t>ing</w:t>
      </w:r>
      <w:r w:rsidRPr="006D0912">
        <w:rPr>
          <w:b/>
          <w:color w:val="191919"/>
          <w:sz w:val="24"/>
          <w:szCs w:val="24"/>
        </w:rPr>
        <w:t xml:space="preserve"> Deposits</w:t>
      </w:r>
    </w:p>
    <w:p w14:paraId="5935CD67" w14:textId="316BA847" w:rsidR="00512377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The page is the stage of </w:t>
      </w:r>
      <w:r w:rsidR="00DB0D2C" w:rsidRPr="006D0912">
        <w:rPr>
          <w:color w:val="191919"/>
          <w:sz w:val="24"/>
          <w:szCs w:val="24"/>
        </w:rPr>
        <w:t xml:space="preserve">beginning </w:t>
      </w:r>
      <w:r w:rsidRPr="006D0912">
        <w:rPr>
          <w:color w:val="191919"/>
          <w:sz w:val="24"/>
          <w:szCs w:val="24"/>
        </w:rPr>
        <w:t xml:space="preserve">the upload (entry) of documents. The document is in the form of a scientific paper file as regulated by Rector's </w:t>
      </w:r>
      <w:r w:rsidR="005C509A">
        <w:rPr>
          <w:color w:val="191919"/>
          <w:sz w:val="24"/>
          <w:szCs w:val="24"/>
        </w:rPr>
        <w:t>Degree</w:t>
      </w:r>
      <w:r w:rsidRPr="006D0912">
        <w:rPr>
          <w:color w:val="191919"/>
          <w:sz w:val="24"/>
          <w:szCs w:val="24"/>
        </w:rPr>
        <w:t xml:space="preserve"> No </w:t>
      </w:r>
      <w:r w:rsidR="005C509A">
        <w:rPr>
          <w:color w:val="191919"/>
          <w:sz w:val="24"/>
          <w:szCs w:val="24"/>
        </w:rPr>
        <w:t>26 Tahun 2017</w:t>
      </w:r>
      <w:r w:rsidRPr="006D0912">
        <w:rPr>
          <w:color w:val="191919"/>
          <w:sz w:val="24"/>
          <w:szCs w:val="24"/>
        </w:rPr>
        <w:t xml:space="preserve"> </w:t>
      </w:r>
      <w:r w:rsidR="005C509A">
        <w:rPr>
          <w:color w:val="191919"/>
          <w:sz w:val="24"/>
          <w:szCs w:val="24"/>
        </w:rPr>
        <w:t>(</w:t>
      </w:r>
      <w:r w:rsidRPr="006D0912">
        <w:rPr>
          <w:color w:val="191919"/>
          <w:sz w:val="24"/>
          <w:szCs w:val="24"/>
        </w:rPr>
        <w:t>Download here</w:t>
      </w:r>
      <w:r w:rsidR="005C509A">
        <w:rPr>
          <w:color w:val="191919"/>
          <w:sz w:val="24"/>
          <w:szCs w:val="24"/>
        </w:rPr>
        <w:t>)</w:t>
      </w:r>
      <w:r w:rsidRPr="006D0912">
        <w:rPr>
          <w:color w:val="191919"/>
          <w:sz w:val="24"/>
          <w:szCs w:val="24"/>
        </w:rPr>
        <w:t>.</w:t>
      </w:r>
    </w:p>
    <w:p w14:paraId="179666DC" w14:textId="77777777" w:rsidR="003F6268" w:rsidRPr="006D0912" w:rsidRDefault="003F6268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0015C6AF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Click on </w:t>
      </w:r>
      <w:r w:rsidRPr="003F6268">
        <w:rPr>
          <w:b/>
          <w:color w:val="191919"/>
          <w:sz w:val="24"/>
          <w:szCs w:val="24"/>
        </w:rPr>
        <w:t>New Item</w:t>
      </w:r>
      <w:r w:rsidRPr="006D0912">
        <w:rPr>
          <w:color w:val="191919"/>
          <w:sz w:val="24"/>
          <w:szCs w:val="24"/>
        </w:rPr>
        <w:t>. The view you will see is as follows:</w:t>
      </w:r>
    </w:p>
    <w:p w14:paraId="1ACD343F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4D5A207D" w14:textId="6ED9032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On this page you can see 18 types (item type) of documents that can be selected </w:t>
      </w:r>
      <w:r w:rsidR="00DB0D2C" w:rsidRPr="006D0912">
        <w:rPr>
          <w:color w:val="191919"/>
          <w:sz w:val="24"/>
          <w:szCs w:val="24"/>
        </w:rPr>
        <w:t>for</w:t>
      </w:r>
      <w:r w:rsidRPr="006D0912">
        <w:rPr>
          <w:color w:val="191919"/>
          <w:sz w:val="24"/>
          <w:szCs w:val="24"/>
        </w:rPr>
        <w:t xml:space="preserve"> stor</w:t>
      </w:r>
      <w:r w:rsidR="00DB0D2C" w:rsidRPr="006D0912">
        <w:rPr>
          <w:color w:val="191919"/>
          <w:sz w:val="24"/>
          <w:szCs w:val="24"/>
        </w:rPr>
        <w:t>ing</w:t>
      </w:r>
      <w:r w:rsidRPr="006D0912">
        <w:rPr>
          <w:color w:val="191919"/>
          <w:sz w:val="24"/>
          <w:szCs w:val="24"/>
        </w:rPr>
        <w:t xml:space="preserve"> in the repository. Each type is given a short description to help you choose. Scientif</w:t>
      </w:r>
      <w:r w:rsidR="00DB0D2C" w:rsidRPr="006D0912">
        <w:rPr>
          <w:color w:val="191919"/>
          <w:sz w:val="24"/>
          <w:szCs w:val="24"/>
        </w:rPr>
        <w:t>ic work of final p</w:t>
      </w:r>
      <w:r w:rsidRPr="006D0912">
        <w:rPr>
          <w:color w:val="191919"/>
          <w:sz w:val="24"/>
          <w:szCs w:val="24"/>
        </w:rPr>
        <w:t>roject</w:t>
      </w:r>
      <w:r w:rsidR="00DB0D2C" w:rsidRPr="006D0912">
        <w:rPr>
          <w:color w:val="191919"/>
          <w:sz w:val="24"/>
          <w:szCs w:val="24"/>
        </w:rPr>
        <w:t>s, KKU, These</w:t>
      </w:r>
      <w:r w:rsidRPr="006D0912">
        <w:rPr>
          <w:color w:val="191919"/>
          <w:sz w:val="24"/>
          <w:szCs w:val="24"/>
        </w:rPr>
        <w:t xml:space="preserve">s, </w:t>
      </w:r>
      <w:r w:rsidR="00DB0D2C" w:rsidRPr="006D0912">
        <w:rPr>
          <w:color w:val="191919"/>
          <w:sz w:val="24"/>
          <w:szCs w:val="24"/>
        </w:rPr>
        <w:t>and d</w:t>
      </w:r>
      <w:r w:rsidRPr="006D0912">
        <w:rPr>
          <w:color w:val="191919"/>
          <w:sz w:val="24"/>
          <w:szCs w:val="24"/>
        </w:rPr>
        <w:t>issertation</w:t>
      </w:r>
      <w:r w:rsidR="00DB0D2C" w:rsidRPr="006D0912">
        <w:rPr>
          <w:color w:val="191919"/>
          <w:sz w:val="24"/>
          <w:szCs w:val="24"/>
        </w:rPr>
        <w:t xml:space="preserve">s, are in </w:t>
      </w:r>
      <w:r w:rsidR="00DB0D2C" w:rsidRPr="006D0912">
        <w:rPr>
          <w:b/>
          <w:color w:val="191919"/>
          <w:sz w:val="24"/>
          <w:szCs w:val="24"/>
        </w:rPr>
        <w:t>These</w:t>
      </w:r>
      <w:r w:rsidRPr="006D0912">
        <w:rPr>
          <w:b/>
          <w:color w:val="191919"/>
          <w:sz w:val="24"/>
          <w:szCs w:val="24"/>
        </w:rPr>
        <w:t>s</w:t>
      </w:r>
      <w:r w:rsidRPr="006D0912">
        <w:rPr>
          <w:color w:val="191919"/>
          <w:sz w:val="24"/>
          <w:szCs w:val="24"/>
        </w:rPr>
        <w:t xml:space="preserve"> type items. Choose the appropriate </w:t>
      </w:r>
      <w:r w:rsidR="00DB0D2C" w:rsidRPr="006D0912">
        <w:rPr>
          <w:color w:val="191919"/>
          <w:sz w:val="24"/>
          <w:szCs w:val="24"/>
        </w:rPr>
        <w:t xml:space="preserve">type of </w:t>
      </w:r>
      <w:r w:rsidRPr="006D0912">
        <w:rPr>
          <w:color w:val="191919"/>
          <w:sz w:val="24"/>
          <w:szCs w:val="24"/>
        </w:rPr>
        <w:t xml:space="preserve">document. Then click </w:t>
      </w:r>
      <w:r w:rsidRPr="006D0912">
        <w:rPr>
          <w:b/>
          <w:color w:val="191919"/>
          <w:sz w:val="24"/>
          <w:szCs w:val="24"/>
        </w:rPr>
        <w:t>Next</w:t>
      </w:r>
      <w:r w:rsidRPr="006D0912">
        <w:rPr>
          <w:color w:val="191919"/>
          <w:sz w:val="24"/>
          <w:szCs w:val="24"/>
        </w:rPr>
        <w:t>.</w:t>
      </w:r>
    </w:p>
    <w:p w14:paraId="159D3FD1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4CA5F7B0" w14:textId="2984173B" w:rsidR="00512377" w:rsidRPr="006D0912" w:rsidRDefault="00512377" w:rsidP="00512377">
      <w:pPr>
        <w:widowControl w:val="0"/>
        <w:autoSpaceDE w:val="0"/>
        <w:autoSpaceDN w:val="0"/>
        <w:adjustRightInd w:val="0"/>
        <w:rPr>
          <w:b/>
          <w:color w:val="191919"/>
          <w:sz w:val="24"/>
          <w:szCs w:val="24"/>
        </w:rPr>
      </w:pPr>
      <w:r w:rsidRPr="006D0912">
        <w:rPr>
          <w:b/>
          <w:color w:val="191919"/>
          <w:sz w:val="24"/>
          <w:szCs w:val="24"/>
        </w:rPr>
        <w:t>Uploading Documents and Filling Detail</w:t>
      </w:r>
      <w:r w:rsidR="00DB0D2C" w:rsidRPr="006D0912">
        <w:rPr>
          <w:b/>
          <w:color w:val="191919"/>
          <w:sz w:val="24"/>
          <w:szCs w:val="24"/>
        </w:rPr>
        <w:t>s</w:t>
      </w:r>
    </w:p>
    <w:p w14:paraId="161BEEB6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24D41B11" w14:textId="57FA8955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After you </w:t>
      </w:r>
      <w:r w:rsidR="00DB0D2C" w:rsidRPr="006D0912">
        <w:rPr>
          <w:color w:val="191919"/>
          <w:sz w:val="24"/>
          <w:szCs w:val="24"/>
        </w:rPr>
        <w:t xml:space="preserve">have </w:t>
      </w:r>
      <w:r w:rsidRPr="006D0912">
        <w:rPr>
          <w:color w:val="191919"/>
          <w:sz w:val="24"/>
          <w:szCs w:val="24"/>
        </w:rPr>
        <w:t>select</w:t>
      </w:r>
      <w:r w:rsidR="00DB0D2C" w:rsidRPr="006D0912">
        <w:rPr>
          <w:color w:val="191919"/>
          <w:sz w:val="24"/>
          <w:szCs w:val="24"/>
        </w:rPr>
        <w:t>ed the document type</w:t>
      </w:r>
      <w:r w:rsidRPr="006D0912">
        <w:rPr>
          <w:color w:val="191919"/>
          <w:sz w:val="24"/>
          <w:szCs w:val="24"/>
        </w:rPr>
        <w:t xml:space="preserve">, on this page you will upload the document to be stored in </w:t>
      </w:r>
      <w:r w:rsidR="00DB0D2C" w:rsidRPr="006D0912">
        <w:rPr>
          <w:color w:val="191919"/>
          <w:sz w:val="24"/>
          <w:szCs w:val="24"/>
        </w:rPr>
        <w:t xml:space="preserve">the </w:t>
      </w:r>
      <w:r w:rsidRPr="006D0912">
        <w:rPr>
          <w:b/>
          <w:color w:val="191919"/>
          <w:sz w:val="24"/>
          <w:szCs w:val="24"/>
        </w:rPr>
        <w:t>Repository</w:t>
      </w:r>
      <w:r w:rsidRPr="006D0912">
        <w:rPr>
          <w:color w:val="191919"/>
          <w:sz w:val="24"/>
          <w:szCs w:val="24"/>
        </w:rPr>
        <w:t xml:space="preserve">. Click </w:t>
      </w:r>
      <w:r w:rsidRPr="006D0912">
        <w:rPr>
          <w:b/>
          <w:color w:val="191919"/>
          <w:sz w:val="24"/>
          <w:szCs w:val="24"/>
        </w:rPr>
        <w:t>Browse</w:t>
      </w:r>
      <w:r w:rsidRPr="006D0912">
        <w:rPr>
          <w:color w:val="191919"/>
          <w:sz w:val="24"/>
          <w:szCs w:val="24"/>
        </w:rPr>
        <w:t xml:space="preserve"> to search for docume</w:t>
      </w:r>
      <w:r w:rsidR="00DB0D2C" w:rsidRPr="006D0912">
        <w:rPr>
          <w:color w:val="191919"/>
          <w:sz w:val="24"/>
          <w:szCs w:val="24"/>
        </w:rPr>
        <w:t xml:space="preserve">nts on the computer or in the </w:t>
      </w:r>
      <w:r w:rsidRPr="006D0912">
        <w:rPr>
          <w:color w:val="191919"/>
          <w:sz w:val="24"/>
          <w:szCs w:val="24"/>
        </w:rPr>
        <w:t xml:space="preserve">media you save them. Then click </w:t>
      </w:r>
      <w:r w:rsidRPr="006D0912">
        <w:rPr>
          <w:b/>
          <w:color w:val="191919"/>
          <w:sz w:val="24"/>
          <w:szCs w:val="24"/>
        </w:rPr>
        <w:t>file</w:t>
      </w:r>
      <w:r w:rsidRPr="006D0912">
        <w:rPr>
          <w:color w:val="191919"/>
          <w:sz w:val="24"/>
          <w:szCs w:val="24"/>
        </w:rPr>
        <w:t xml:space="preserve"> and </w:t>
      </w:r>
      <w:r w:rsidRPr="006D0912">
        <w:rPr>
          <w:b/>
          <w:color w:val="191919"/>
          <w:sz w:val="24"/>
          <w:szCs w:val="24"/>
        </w:rPr>
        <w:t>enter</w:t>
      </w:r>
      <w:r w:rsidR="00DB0D2C" w:rsidRPr="006D0912">
        <w:rPr>
          <w:color w:val="191919"/>
          <w:sz w:val="24"/>
          <w:szCs w:val="24"/>
        </w:rPr>
        <w:t xml:space="preserve"> to u</w:t>
      </w:r>
      <w:r w:rsidRPr="006D0912">
        <w:rPr>
          <w:color w:val="191919"/>
          <w:sz w:val="24"/>
          <w:szCs w:val="24"/>
        </w:rPr>
        <w:t xml:space="preserve">pload full text or certain </w:t>
      </w:r>
      <w:r w:rsidR="00DB0D2C" w:rsidRPr="006D0912">
        <w:rPr>
          <w:color w:val="191919"/>
          <w:sz w:val="24"/>
          <w:szCs w:val="24"/>
        </w:rPr>
        <w:t>part of the document,</w:t>
      </w:r>
      <w:r w:rsidRPr="006D0912">
        <w:rPr>
          <w:color w:val="191919"/>
          <w:sz w:val="24"/>
          <w:szCs w:val="24"/>
        </w:rPr>
        <w:t xml:space="preserve"> as arranged by Rule of UIN Rector</w:t>
      </w:r>
      <w:r w:rsidR="00DB0D2C" w:rsidRPr="006D0912">
        <w:rPr>
          <w:color w:val="191919"/>
          <w:sz w:val="24"/>
          <w:szCs w:val="24"/>
        </w:rPr>
        <w:t xml:space="preserve"> Ar-Raniry. If the document can</w:t>
      </w:r>
      <w:r w:rsidRPr="006D0912">
        <w:rPr>
          <w:color w:val="191919"/>
          <w:sz w:val="24"/>
          <w:szCs w:val="24"/>
        </w:rPr>
        <w:t>not be uploaded full text for some reason</w:t>
      </w:r>
      <w:r w:rsidR="00DB04EB" w:rsidRPr="006D0912">
        <w:rPr>
          <w:color w:val="191919"/>
          <w:sz w:val="24"/>
          <w:szCs w:val="24"/>
        </w:rPr>
        <w:t>, you</w:t>
      </w:r>
      <w:r w:rsidRPr="006D0912">
        <w:rPr>
          <w:color w:val="191919"/>
          <w:sz w:val="24"/>
          <w:szCs w:val="24"/>
        </w:rPr>
        <w:t xml:space="preserve"> should provide a link where the </w:t>
      </w:r>
      <w:r w:rsidR="00DB04EB" w:rsidRPr="006D0912">
        <w:rPr>
          <w:color w:val="191919"/>
          <w:sz w:val="24"/>
          <w:szCs w:val="24"/>
        </w:rPr>
        <w:t>librarian</w:t>
      </w:r>
      <w:r w:rsidRPr="006D0912">
        <w:rPr>
          <w:color w:val="191919"/>
          <w:sz w:val="24"/>
          <w:szCs w:val="24"/>
        </w:rPr>
        <w:t xml:space="preserve"> can obtain or read it. After that you will see a page view </w:t>
      </w:r>
      <w:r w:rsidR="00F13266" w:rsidRPr="006D0912">
        <w:rPr>
          <w:color w:val="191919"/>
          <w:sz w:val="24"/>
          <w:szCs w:val="24"/>
        </w:rPr>
        <w:t xml:space="preserve">as in </w:t>
      </w:r>
      <w:r w:rsidRPr="006D0912">
        <w:rPr>
          <w:color w:val="191919"/>
          <w:sz w:val="24"/>
          <w:szCs w:val="24"/>
        </w:rPr>
        <w:t>the following:</w:t>
      </w:r>
    </w:p>
    <w:p w14:paraId="781F1159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5AE969AF" w14:textId="009B3EA4" w:rsidR="00512377" w:rsidRPr="006D0912" w:rsidRDefault="00F13266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Click </w:t>
      </w:r>
      <w:r w:rsidRPr="006D0912">
        <w:rPr>
          <w:b/>
          <w:color w:val="191919"/>
          <w:sz w:val="24"/>
          <w:szCs w:val="24"/>
        </w:rPr>
        <w:t>Show</w:t>
      </w:r>
      <w:r w:rsidRPr="006D0912">
        <w:rPr>
          <w:color w:val="191919"/>
          <w:sz w:val="24"/>
          <w:szCs w:val="24"/>
        </w:rPr>
        <w:t xml:space="preserve"> o</w:t>
      </w:r>
      <w:r w:rsidR="00512377" w:rsidRPr="006D0912">
        <w:rPr>
          <w:color w:val="191919"/>
          <w:sz w:val="24"/>
          <w:szCs w:val="24"/>
        </w:rPr>
        <w:t>ption, the page will appear as follows:</w:t>
      </w:r>
    </w:p>
    <w:p w14:paraId="47883D35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725B32A5" w14:textId="3A1BED40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On this page there are options and fields as follows:</w:t>
      </w:r>
    </w:p>
    <w:p w14:paraId="2FB2DADB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1. Content:</w:t>
      </w:r>
    </w:p>
    <w:p w14:paraId="7B82C139" w14:textId="65AE0471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Click on </w:t>
      </w:r>
      <w:r w:rsidRPr="006D0912">
        <w:rPr>
          <w:b/>
          <w:color w:val="191919"/>
          <w:sz w:val="24"/>
          <w:szCs w:val="24"/>
        </w:rPr>
        <w:t>Content</w:t>
      </w:r>
      <w:r w:rsidRPr="006D0912">
        <w:rPr>
          <w:color w:val="191919"/>
          <w:sz w:val="24"/>
          <w:szCs w:val="24"/>
        </w:rPr>
        <w:t xml:space="preserve"> will appear </w:t>
      </w:r>
      <w:r w:rsidRPr="006D0912">
        <w:rPr>
          <w:b/>
          <w:color w:val="191919"/>
          <w:sz w:val="24"/>
          <w:szCs w:val="24"/>
        </w:rPr>
        <w:t xml:space="preserve">UNSPECIFIED, Draft Version, Submitted Version, Accepted Version, Published Version, Version, Supplemental Material, </w:t>
      </w:r>
      <w:r w:rsidRPr="006D0912">
        <w:rPr>
          <w:b/>
          <w:color w:val="191919"/>
          <w:sz w:val="24"/>
          <w:szCs w:val="24"/>
        </w:rPr>
        <w:lastRenderedPageBreak/>
        <w:t>Presentation, Cover Image, Additional Metadata, Bibliography</w:t>
      </w:r>
      <w:r w:rsidRPr="006D0912">
        <w:rPr>
          <w:color w:val="191919"/>
          <w:sz w:val="24"/>
          <w:szCs w:val="24"/>
        </w:rPr>
        <w:t xml:space="preserve">, and </w:t>
      </w:r>
      <w:r w:rsidRPr="006D0912">
        <w:rPr>
          <w:b/>
          <w:color w:val="191919"/>
          <w:sz w:val="24"/>
          <w:szCs w:val="24"/>
        </w:rPr>
        <w:t>Other</w:t>
      </w:r>
      <w:r w:rsidR="002D71A9" w:rsidRPr="006D0912">
        <w:rPr>
          <w:color w:val="191919"/>
          <w:sz w:val="24"/>
          <w:szCs w:val="24"/>
        </w:rPr>
        <w:t xml:space="preserve"> are</w:t>
      </w:r>
      <w:r w:rsidRPr="006D0912">
        <w:rPr>
          <w:color w:val="191919"/>
          <w:sz w:val="24"/>
          <w:szCs w:val="24"/>
        </w:rPr>
        <w:t xml:space="preserve"> the preferred file condition</w:t>
      </w:r>
      <w:r w:rsidR="002D71A9" w:rsidRPr="006D0912">
        <w:rPr>
          <w:color w:val="191919"/>
          <w:sz w:val="24"/>
          <w:szCs w:val="24"/>
        </w:rPr>
        <w:t>s</w:t>
      </w:r>
      <w:r w:rsidRPr="006D0912">
        <w:rPr>
          <w:color w:val="191919"/>
          <w:sz w:val="24"/>
          <w:szCs w:val="24"/>
        </w:rPr>
        <w:t xml:space="preserve"> to be uploaded. Select the a</w:t>
      </w:r>
      <w:r w:rsidR="002D71A9" w:rsidRPr="006D0912">
        <w:rPr>
          <w:color w:val="191919"/>
          <w:sz w:val="24"/>
          <w:szCs w:val="24"/>
        </w:rPr>
        <w:t>ppropriate document you want to upload</w:t>
      </w:r>
      <w:r w:rsidRPr="006D0912">
        <w:rPr>
          <w:color w:val="191919"/>
          <w:sz w:val="24"/>
          <w:szCs w:val="24"/>
        </w:rPr>
        <w:t>.</w:t>
      </w:r>
    </w:p>
    <w:p w14:paraId="623B945A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22B72939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2. </w:t>
      </w:r>
      <w:r w:rsidRPr="006D0912">
        <w:rPr>
          <w:b/>
          <w:color w:val="191919"/>
          <w:sz w:val="24"/>
          <w:szCs w:val="24"/>
        </w:rPr>
        <w:t>Type</w:t>
      </w:r>
      <w:r w:rsidRPr="006D0912">
        <w:rPr>
          <w:color w:val="191919"/>
          <w:sz w:val="24"/>
          <w:szCs w:val="24"/>
        </w:rPr>
        <w:t>:</w:t>
      </w:r>
    </w:p>
    <w:p w14:paraId="67B53217" w14:textId="12C3001D" w:rsidR="00512377" w:rsidRPr="006D0912" w:rsidRDefault="002D71A9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T</w:t>
      </w:r>
      <w:r w:rsidR="00512377" w:rsidRPr="006D0912">
        <w:rPr>
          <w:color w:val="191919"/>
          <w:sz w:val="24"/>
          <w:szCs w:val="24"/>
        </w:rPr>
        <w:t>he type of fil</w:t>
      </w:r>
      <w:r w:rsidRPr="006D0912">
        <w:rPr>
          <w:color w:val="191919"/>
          <w:sz w:val="24"/>
          <w:szCs w:val="24"/>
        </w:rPr>
        <w:t>e to be uploaded is</w:t>
      </w:r>
      <w:r w:rsidR="00512377" w:rsidRPr="006D0912">
        <w:rPr>
          <w:color w:val="191919"/>
          <w:sz w:val="24"/>
          <w:szCs w:val="24"/>
        </w:rPr>
        <w:t xml:space="preserve"> usually </w:t>
      </w:r>
      <w:r w:rsidRPr="006D0912">
        <w:rPr>
          <w:color w:val="191919"/>
          <w:sz w:val="24"/>
          <w:szCs w:val="24"/>
        </w:rPr>
        <w:t xml:space="preserve">in </w:t>
      </w:r>
      <w:r w:rsidR="00512377" w:rsidRPr="006D0912">
        <w:rPr>
          <w:color w:val="191919"/>
          <w:sz w:val="24"/>
          <w:szCs w:val="24"/>
        </w:rPr>
        <w:t>PDF, DOC, PPT, XLS and other</w:t>
      </w:r>
      <w:r w:rsidRPr="006D0912">
        <w:rPr>
          <w:color w:val="191919"/>
          <w:sz w:val="24"/>
          <w:szCs w:val="24"/>
        </w:rPr>
        <w:t xml:space="preserve"> format</w:t>
      </w:r>
      <w:r w:rsidR="00512377" w:rsidRPr="006D0912">
        <w:rPr>
          <w:color w:val="191919"/>
          <w:sz w:val="24"/>
          <w:szCs w:val="24"/>
        </w:rPr>
        <w:t>s. If in the form of images usually in the form of JPG, GIF, PNG, Audio, and video of Mp3, WAV, AVI, MPG and others.</w:t>
      </w:r>
    </w:p>
    <w:p w14:paraId="2D4F9A03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61D43004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3. </w:t>
      </w:r>
      <w:r w:rsidRPr="006D0912">
        <w:rPr>
          <w:b/>
          <w:color w:val="191919"/>
          <w:sz w:val="24"/>
          <w:szCs w:val="24"/>
        </w:rPr>
        <w:t>Description</w:t>
      </w:r>
      <w:r w:rsidRPr="006D0912">
        <w:rPr>
          <w:color w:val="191919"/>
          <w:sz w:val="24"/>
          <w:szCs w:val="24"/>
        </w:rPr>
        <w:t>:</w:t>
      </w:r>
    </w:p>
    <w:p w14:paraId="2442FBDF" w14:textId="6283D86B" w:rsidR="00512377" w:rsidRPr="006D0912" w:rsidRDefault="002D71A9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This i</w:t>
      </w:r>
      <w:r w:rsidR="00512377" w:rsidRPr="006D0912">
        <w:rPr>
          <w:color w:val="191919"/>
          <w:sz w:val="24"/>
          <w:szCs w:val="24"/>
        </w:rPr>
        <w:t>s a brief description of the file to upload. Create short, dense, and accurate descriptions.</w:t>
      </w:r>
    </w:p>
    <w:p w14:paraId="06540DE7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61A60692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4. </w:t>
      </w:r>
      <w:r w:rsidRPr="006D0912">
        <w:rPr>
          <w:b/>
          <w:color w:val="191919"/>
          <w:sz w:val="24"/>
          <w:szCs w:val="24"/>
        </w:rPr>
        <w:t>Visible to</w:t>
      </w:r>
      <w:r w:rsidRPr="006D0912">
        <w:rPr>
          <w:color w:val="191919"/>
          <w:sz w:val="24"/>
          <w:szCs w:val="24"/>
        </w:rPr>
        <w:t>:</w:t>
      </w:r>
    </w:p>
    <w:p w14:paraId="3956FCF6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File permissions to upload. Here you must determine who has access to the file. There are three choices of rights, namely: Anyone, Registered Users Only, and Repository Staff Only.</w:t>
      </w:r>
    </w:p>
    <w:p w14:paraId="263536CB" w14:textId="77777777" w:rsidR="002D71A9" w:rsidRPr="006D0912" w:rsidRDefault="002D71A9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59332EC0" w14:textId="77777777" w:rsidR="00512377" w:rsidRPr="006D0912" w:rsidRDefault="00512377" w:rsidP="00512377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b/>
          <w:color w:val="191919"/>
          <w:sz w:val="24"/>
          <w:szCs w:val="24"/>
        </w:rPr>
        <w:t>5. License</w:t>
      </w:r>
      <w:r w:rsidRPr="006D0912">
        <w:rPr>
          <w:color w:val="191919"/>
          <w:sz w:val="24"/>
          <w:szCs w:val="24"/>
        </w:rPr>
        <w:t>:</w:t>
      </w:r>
    </w:p>
    <w:p w14:paraId="54CC41E8" w14:textId="5C69799A" w:rsidR="00E30346" w:rsidRDefault="002D71A9" w:rsidP="00B757DB">
      <w:pPr>
        <w:pStyle w:val="ListParagraph"/>
        <w:spacing w:after="120" w:line="360" w:lineRule="auto"/>
        <w:ind w:left="0" w:right="74"/>
        <w:jc w:val="both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This i</w:t>
      </w:r>
      <w:r w:rsidR="00512377" w:rsidRPr="006D0912">
        <w:rPr>
          <w:color w:val="191919"/>
          <w:sz w:val="24"/>
          <w:szCs w:val="24"/>
        </w:rPr>
        <w:t>s the license of the file. Generally, it usually has a Creative Commons Attribution license; Which in principle the author gives the person permission the right to share, utilizing a work he has created. Click to read detail https://creativecommons.org/licenses/. You may leave or leave UNSPECIFIED unless you specify otherwise.</w:t>
      </w:r>
    </w:p>
    <w:p w14:paraId="7AFB591B" w14:textId="77777777" w:rsidR="003F6268" w:rsidRPr="00B757DB" w:rsidRDefault="003F6268" w:rsidP="00B757DB">
      <w:pPr>
        <w:pStyle w:val="ListParagraph"/>
        <w:spacing w:after="120" w:line="360" w:lineRule="auto"/>
        <w:ind w:left="0" w:right="74"/>
        <w:jc w:val="both"/>
        <w:rPr>
          <w:spacing w:val="-2"/>
          <w:sz w:val="24"/>
          <w:szCs w:val="24"/>
        </w:rPr>
      </w:pPr>
    </w:p>
    <w:p w14:paraId="69ED4F94" w14:textId="7DC52F50" w:rsidR="00E30346" w:rsidRPr="006D0912" w:rsidRDefault="00E30346" w:rsidP="002D71A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b/>
          <w:color w:val="191919"/>
          <w:sz w:val="24"/>
          <w:szCs w:val="24"/>
        </w:rPr>
      </w:pPr>
      <w:r w:rsidRPr="006D0912">
        <w:rPr>
          <w:b/>
          <w:color w:val="191919"/>
          <w:sz w:val="24"/>
          <w:szCs w:val="24"/>
        </w:rPr>
        <w:t>Embargo Expire date:</w:t>
      </w:r>
    </w:p>
    <w:p w14:paraId="5012DF78" w14:textId="5060E01B" w:rsidR="00E30346" w:rsidRPr="006D0912" w:rsidRDefault="00E30346" w:rsidP="00927C03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This is to determine the expiration </w:t>
      </w:r>
      <w:r w:rsidR="00640F9E" w:rsidRPr="006D0912">
        <w:rPr>
          <w:color w:val="191919"/>
          <w:sz w:val="24"/>
          <w:szCs w:val="24"/>
        </w:rPr>
        <w:t>limit</w:t>
      </w:r>
      <w:r w:rsidRPr="006D0912">
        <w:rPr>
          <w:color w:val="191919"/>
          <w:sz w:val="24"/>
          <w:szCs w:val="24"/>
        </w:rPr>
        <w:t xml:space="preserve">. May be </w:t>
      </w:r>
      <w:r w:rsidR="00204F99" w:rsidRPr="006D0912">
        <w:rPr>
          <w:color w:val="191919"/>
          <w:sz w:val="24"/>
          <w:szCs w:val="24"/>
        </w:rPr>
        <w:t>left blank</w:t>
      </w:r>
      <w:r w:rsidRPr="006D0912">
        <w:rPr>
          <w:color w:val="191919"/>
          <w:sz w:val="24"/>
          <w:szCs w:val="24"/>
        </w:rPr>
        <w:t>, unless your file specifies the year, month and date of the file. After the year, month, and date the file will expire or the Library Unit can remove it.</w:t>
      </w:r>
    </w:p>
    <w:p w14:paraId="7F13DE59" w14:textId="77777777" w:rsidR="00E30346" w:rsidRPr="006D0912" w:rsidRDefault="00E30346" w:rsidP="00927C03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384601C8" w14:textId="10BCBD43" w:rsidR="00E30346" w:rsidRPr="006D0912" w:rsidRDefault="002D71A9" w:rsidP="002D71A9">
      <w:pPr>
        <w:widowControl w:val="0"/>
        <w:autoSpaceDE w:val="0"/>
        <w:autoSpaceDN w:val="0"/>
        <w:adjustRightInd w:val="0"/>
        <w:ind w:left="284" w:hanging="284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7</w:t>
      </w:r>
      <w:r w:rsidR="00E30346" w:rsidRPr="006D0912">
        <w:rPr>
          <w:color w:val="191919"/>
          <w:sz w:val="24"/>
          <w:szCs w:val="24"/>
        </w:rPr>
        <w:t xml:space="preserve">. </w:t>
      </w:r>
      <w:r w:rsidR="00E30346" w:rsidRPr="006D0912">
        <w:rPr>
          <w:b/>
          <w:color w:val="191919"/>
          <w:sz w:val="24"/>
          <w:szCs w:val="24"/>
        </w:rPr>
        <w:t>Language</w:t>
      </w:r>
      <w:r w:rsidR="00E30346" w:rsidRPr="006D0912">
        <w:rPr>
          <w:color w:val="191919"/>
          <w:sz w:val="24"/>
          <w:szCs w:val="24"/>
        </w:rPr>
        <w:t>:</w:t>
      </w:r>
    </w:p>
    <w:p w14:paraId="70BF1C76" w14:textId="19FF3EF2" w:rsidR="00E30346" w:rsidRPr="006D0912" w:rsidRDefault="00640F9E" w:rsidP="00927C03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Click on the arrow</w:t>
      </w:r>
      <w:r w:rsidR="00E30346" w:rsidRPr="006D0912">
        <w:rPr>
          <w:color w:val="191919"/>
          <w:sz w:val="24"/>
          <w:szCs w:val="24"/>
        </w:rPr>
        <w:t xml:space="preserve"> to select the language that matches the language of the uploaded document.</w:t>
      </w:r>
    </w:p>
    <w:p w14:paraId="1121530B" w14:textId="77777777" w:rsidR="00BA0CDC" w:rsidRPr="006D0912" w:rsidRDefault="00BA0CDC" w:rsidP="00927C03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3AF9CDA7" w14:textId="0378CC14" w:rsidR="00E30346" w:rsidRPr="006D0912" w:rsidRDefault="00BA0CDC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Once</w:t>
      </w:r>
      <w:r w:rsidR="00E30346" w:rsidRPr="006D0912">
        <w:rPr>
          <w:color w:val="191919"/>
          <w:sz w:val="24"/>
          <w:szCs w:val="24"/>
        </w:rPr>
        <w:t xml:space="preserve"> you </w:t>
      </w:r>
      <w:r w:rsidRPr="006D0912">
        <w:rPr>
          <w:color w:val="191919"/>
          <w:sz w:val="24"/>
          <w:szCs w:val="24"/>
        </w:rPr>
        <w:t xml:space="preserve">have </w:t>
      </w:r>
      <w:r w:rsidR="00E30346" w:rsidRPr="006D0912">
        <w:rPr>
          <w:color w:val="191919"/>
          <w:sz w:val="24"/>
          <w:szCs w:val="24"/>
        </w:rPr>
        <w:t>fill</w:t>
      </w:r>
      <w:r w:rsidRPr="006D0912">
        <w:rPr>
          <w:color w:val="191919"/>
          <w:sz w:val="24"/>
          <w:szCs w:val="24"/>
        </w:rPr>
        <w:t>ed</w:t>
      </w:r>
      <w:r w:rsidR="00E30346" w:rsidRPr="006D0912">
        <w:rPr>
          <w:color w:val="191919"/>
          <w:sz w:val="24"/>
          <w:szCs w:val="24"/>
        </w:rPr>
        <w:t xml:space="preserve"> in all</w:t>
      </w:r>
      <w:r w:rsidRPr="006D0912">
        <w:rPr>
          <w:color w:val="191919"/>
          <w:sz w:val="24"/>
          <w:szCs w:val="24"/>
        </w:rPr>
        <w:t xml:space="preserve"> parts</w:t>
      </w:r>
      <w:r w:rsidR="00E30346" w:rsidRPr="006D0912">
        <w:rPr>
          <w:color w:val="191919"/>
          <w:sz w:val="24"/>
          <w:szCs w:val="24"/>
        </w:rPr>
        <w:t xml:space="preserve">, click </w:t>
      </w:r>
      <w:r w:rsidR="00E30346" w:rsidRPr="006D0912">
        <w:rPr>
          <w:b/>
          <w:color w:val="191919"/>
          <w:sz w:val="24"/>
          <w:szCs w:val="24"/>
        </w:rPr>
        <w:t>Update Metadata</w:t>
      </w:r>
      <w:r w:rsidR="00E30346" w:rsidRPr="006D0912">
        <w:rPr>
          <w:color w:val="191919"/>
          <w:sz w:val="24"/>
          <w:szCs w:val="24"/>
        </w:rPr>
        <w:t xml:space="preserve">, then the page will </w:t>
      </w:r>
      <w:r w:rsidRPr="006D0912">
        <w:rPr>
          <w:color w:val="191919"/>
          <w:sz w:val="24"/>
          <w:szCs w:val="24"/>
        </w:rPr>
        <w:t xml:space="preserve">appear as </w:t>
      </w:r>
      <w:r w:rsidR="00E30346" w:rsidRPr="006D0912">
        <w:rPr>
          <w:color w:val="191919"/>
          <w:sz w:val="24"/>
          <w:szCs w:val="24"/>
        </w:rPr>
        <w:t>the following:</w:t>
      </w:r>
    </w:p>
    <w:p w14:paraId="0DCB134D" w14:textId="77777777" w:rsidR="00BA0CDC" w:rsidRPr="006D0912" w:rsidRDefault="00BA0CDC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1C535E88" w14:textId="7777777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Then click </w:t>
      </w:r>
      <w:r w:rsidRPr="006D0912">
        <w:rPr>
          <w:b/>
          <w:color w:val="191919"/>
          <w:sz w:val="24"/>
          <w:szCs w:val="24"/>
        </w:rPr>
        <w:t>Next</w:t>
      </w:r>
      <w:r w:rsidRPr="006D0912">
        <w:rPr>
          <w:color w:val="191919"/>
          <w:sz w:val="24"/>
          <w:szCs w:val="24"/>
        </w:rPr>
        <w:t>, will appear a relatively long page because you are asked to fill the document identity Details (files) that you upload. Here we separate the pages to make it easy to see.</w:t>
      </w:r>
    </w:p>
    <w:p w14:paraId="455E503D" w14:textId="7777777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4E38FCEA" w14:textId="19280096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b/>
          <w:color w:val="191919"/>
          <w:sz w:val="24"/>
          <w:szCs w:val="24"/>
        </w:rPr>
        <w:t>Title</w:t>
      </w:r>
      <w:r w:rsidR="00BA0CDC" w:rsidRPr="006D0912">
        <w:rPr>
          <w:color w:val="191919"/>
          <w:sz w:val="24"/>
          <w:szCs w:val="24"/>
        </w:rPr>
        <w:t>: fill</w:t>
      </w:r>
      <w:r w:rsidRPr="006D0912">
        <w:rPr>
          <w:color w:val="191919"/>
          <w:sz w:val="24"/>
          <w:szCs w:val="24"/>
        </w:rPr>
        <w:t xml:space="preserve"> title of </w:t>
      </w:r>
      <w:r w:rsidR="00BA0CDC" w:rsidRPr="006D0912">
        <w:rPr>
          <w:color w:val="191919"/>
          <w:sz w:val="24"/>
          <w:szCs w:val="24"/>
        </w:rPr>
        <w:t xml:space="preserve">the </w:t>
      </w:r>
      <w:r w:rsidRPr="006D0912">
        <w:rPr>
          <w:color w:val="191919"/>
          <w:sz w:val="24"/>
          <w:szCs w:val="24"/>
        </w:rPr>
        <w:t>scientific paper or document (only the initial letter</w:t>
      </w:r>
    </w:p>
    <w:p w14:paraId="7B4B8528" w14:textId="15F95469" w:rsidR="00E30346" w:rsidRPr="006D0912" w:rsidRDefault="00BA0CDC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in uppercase/</w:t>
      </w:r>
      <w:r w:rsidR="00E30346" w:rsidRPr="006D0912">
        <w:rPr>
          <w:color w:val="191919"/>
          <w:sz w:val="24"/>
          <w:szCs w:val="24"/>
        </w:rPr>
        <w:t>capital)</w:t>
      </w:r>
    </w:p>
    <w:p w14:paraId="1B403BCE" w14:textId="7777777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0A431373" w14:textId="259020BB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b/>
          <w:color w:val="191919"/>
          <w:sz w:val="24"/>
          <w:szCs w:val="24"/>
        </w:rPr>
        <w:t>Abstract</w:t>
      </w:r>
      <w:r w:rsidR="00BA0CDC" w:rsidRPr="006D0912">
        <w:rPr>
          <w:color w:val="191919"/>
          <w:sz w:val="24"/>
          <w:szCs w:val="24"/>
        </w:rPr>
        <w:t>: fill</w:t>
      </w:r>
      <w:r w:rsidRPr="006D0912">
        <w:rPr>
          <w:color w:val="191919"/>
          <w:sz w:val="24"/>
          <w:szCs w:val="24"/>
        </w:rPr>
        <w:t xml:space="preserve"> with the ab</w:t>
      </w:r>
      <w:r w:rsidR="00BA0CDC" w:rsidRPr="006D0912">
        <w:rPr>
          <w:color w:val="191919"/>
          <w:sz w:val="24"/>
          <w:szCs w:val="24"/>
        </w:rPr>
        <w:t>stract of the scientific work; m</w:t>
      </w:r>
      <w:r w:rsidRPr="006D0912">
        <w:rPr>
          <w:color w:val="191919"/>
          <w:sz w:val="24"/>
          <w:szCs w:val="24"/>
        </w:rPr>
        <w:t>aximum 150 words.</w:t>
      </w:r>
    </w:p>
    <w:p w14:paraId="4A4DCC70" w14:textId="7777777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  </w:t>
      </w:r>
    </w:p>
    <w:p w14:paraId="25A8BE3B" w14:textId="2E93063C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b/>
          <w:color w:val="191919"/>
          <w:sz w:val="24"/>
          <w:szCs w:val="24"/>
        </w:rPr>
        <w:t>Creator</w:t>
      </w:r>
      <w:r w:rsidR="00701DA3">
        <w:rPr>
          <w:color w:val="191919"/>
          <w:sz w:val="24"/>
          <w:szCs w:val="24"/>
        </w:rPr>
        <w:t>: below:</w:t>
      </w:r>
    </w:p>
    <w:p w14:paraId="5596933B" w14:textId="7777777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b/>
          <w:color w:val="191919"/>
          <w:sz w:val="24"/>
          <w:szCs w:val="24"/>
        </w:rPr>
        <w:t>Family Name</w:t>
      </w:r>
      <w:r w:rsidRPr="006D0912">
        <w:rPr>
          <w:color w:val="191919"/>
          <w:sz w:val="24"/>
          <w:szCs w:val="24"/>
        </w:rPr>
        <w:t>: Write your full name.</w:t>
      </w:r>
    </w:p>
    <w:p w14:paraId="0C9B2850" w14:textId="77BF64D4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b/>
          <w:color w:val="191919"/>
          <w:sz w:val="24"/>
          <w:szCs w:val="24"/>
        </w:rPr>
        <w:t>Given Name / Initials</w:t>
      </w:r>
      <w:r w:rsidRPr="006D0912">
        <w:rPr>
          <w:color w:val="191919"/>
          <w:sz w:val="24"/>
          <w:szCs w:val="24"/>
        </w:rPr>
        <w:t xml:space="preserve">: lecturer fills with </w:t>
      </w:r>
      <w:r w:rsidRPr="00414FF6">
        <w:rPr>
          <w:b/>
          <w:color w:val="191919"/>
          <w:sz w:val="24"/>
          <w:szCs w:val="24"/>
        </w:rPr>
        <w:t>NIDN number</w:t>
      </w:r>
      <w:r w:rsidRPr="006D0912">
        <w:rPr>
          <w:color w:val="191919"/>
          <w:sz w:val="24"/>
          <w:szCs w:val="24"/>
        </w:rPr>
        <w:t xml:space="preserve">. </w:t>
      </w:r>
    </w:p>
    <w:p w14:paraId="659CCE6F" w14:textId="1CD82E01" w:rsidR="00E30346" w:rsidRPr="006D0912" w:rsidRDefault="00E95DA3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S</w:t>
      </w:r>
      <w:r w:rsidR="00E30346" w:rsidRPr="006D0912">
        <w:rPr>
          <w:color w:val="191919"/>
          <w:sz w:val="24"/>
          <w:szCs w:val="24"/>
        </w:rPr>
        <w:t xml:space="preserve">tudents to fill with </w:t>
      </w:r>
      <w:r w:rsidR="00E30346" w:rsidRPr="006D0912">
        <w:rPr>
          <w:b/>
          <w:color w:val="191919"/>
          <w:sz w:val="24"/>
          <w:szCs w:val="24"/>
        </w:rPr>
        <w:t>NIM</w:t>
      </w:r>
      <w:r w:rsidRPr="006D0912">
        <w:rPr>
          <w:b/>
          <w:color w:val="191919"/>
          <w:sz w:val="24"/>
          <w:szCs w:val="24"/>
        </w:rPr>
        <w:t>/Id</w:t>
      </w:r>
      <w:r w:rsidRPr="006D0912">
        <w:rPr>
          <w:color w:val="191919"/>
          <w:sz w:val="24"/>
          <w:szCs w:val="24"/>
        </w:rPr>
        <w:t xml:space="preserve"> </w:t>
      </w:r>
      <w:r w:rsidRPr="006D0912">
        <w:rPr>
          <w:b/>
          <w:color w:val="191919"/>
          <w:sz w:val="24"/>
          <w:szCs w:val="24"/>
        </w:rPr>
        <w:t>n</w:t>
      </w:r>
      <w:r w:rsidR="00414FF6">
        <w:rPr>
          <w:b/>
          <w:color w:val="191919"/>
          <w:sz w:val="24"/>
          <w:szCs w:val="24"/>
        </w:rPr>
        <w:t>umber</w:t>
      </w:r>
      <w:r w:rsidR="00E30346" w:rsidRPr="006D0912">
        <w:rPr>
          <w:color w:val="191919"/>
          <w:sz w:val="24"/>
          <w:szCs w:val="24"/>
        </w:rPr>
        <w:t>.</w:t>
      </w:r>
    </w:p>
    <w:p w14:paraId="4BA8705C" w14:textId="7777777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b/>
          <w:color w:val="191919"/>
          <w:sz w:val="24"/>
          <w:szCs w:val="24"/>
        </w:rPr>
        <w:t>Emails</w:t>
      </w:r>
      <w:r w:rsidRPr="006D0912">
        <w:rPr>
          <w:color w:val="191919"/>
          <w:sz w:val="24"/>
          <w:szCs w:val="24"/>
        </w:rPr>
        <w:t xml:space="preserve">: lecturers are required to write an official email of UIN Ar-Raniry. Students </w:t>
      </w:r>
      <w:r w:rsidRPr="006D0912">
        <w:rPr>
          <w:color w:val="191919"/>
          <w:sz w:val="24"/>
          <w:szCs w:val="24"/>
        </w:rPr>
        <w:lastRenderedPageBreak/>
        <w:t>write personal email.</w:t>
      </w:r>
    </w:p>
    <w:p w14:paraId="7945C6CC" w14:textId="77777777" w:rsidR="00BA0CDC" w:rsidRPr="006D0912" w:rsidRDefault="00BA0CDC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39D4C3CA" w14:textId="04E868CA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Then move on to the next:</w:t>
      </w:r>
    </w:p>
    <w:p w14:paraId="3267E823" w14:textId="7777777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574152B1" w14:textId="0E47416D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b/>
          <w:color w:val="191919"/>
          <w:sz w:val="24"/>
          <w:szCs w:val="24"/>
        </w:rPr>
        <w:t>Corporate Creators</w:t>
      </w:r>
      <w:r w:rsidRPr="006D0912">
        <w:rPr>
          <w:color w:val="191919"/>
          <w:sz w:val="24"/>
          <w:szCs w:val="24"/>
        </w:rPr>
        <w:t xml:space="preserve">: May be </w:t>
      </w:r>
      <w:r w:rsidR="003C1CD3" w:rsidRPr="006D0912">
        <w:rPr>
          <w:color w:val="191919"/>
          <w:sz w:val="24"/>
          <w:szCs w:val="24"/>
        </w:rPr>
        <w:t>left blank</w:t>
      </w:r>
      <w:r w:rsidRPr="006D0912">
        <w:rPr>
          <w:color w:val="191919"/>
          <w:sz w:val="24"/>
          <w:szCs w:val="24"/>
        </w:rPr>
        <w:t>, unless there are other authors.</w:t>
      </w:r>
    </w:p>
    <w:p w14:paraId="000E3130" w14:textId="1F5BED8D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b/>
          <w:color w:val="191919"/>
          <w:sz w:val="24"/>
          <w:szCs w:val="24"/>
        </w:rPr>
        <w:t>Contributors</w:t>
      </w:r>
      <w:r w:rsidRPr="006D0912">
        <w:rPr>
          <w:color w:val="191919"/>
          <w:sz w:val="24"/>
          <w:szCs w:val="24"/>
        </w:rPr>
        <w:t xml:space="preserve">: May be </w:t>
      </w:r>
      <w:r w:rsidR="003C1CD3" w:rsidRPr="006D0912">
        <w:rPr>
          <w:color w:val="191919"/>
          <w:sz w:val="24"/>
          <w:szCs w:val="24"/>
        </w:rPr>
        <w:t>left blank</w:t>
      </w:r>
      <w:r w:rsidRPr="006D0912">
        <w:rPr>
          <w:color w:val="191919"/>
          <w:sz w:val="24"/>
          <w:szCs w:val="24"/>
        </w:rPr>
        <w:t>, unless there is such a partner writer</w:t>
      </w:r>
    </w:p>
    <w:p w14:paraId="3B81AC98" w14:textId="4CEA33DF" w:rsidR="00E30346" w:rsidRPr="006D0912" w:rsidRDefault="003C1CD3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e</w:t>
      </w:r>
      <w:r w:rsidR="00E30346" w:rsidRPr="006D0912">
        <w:rPr>
          <w:color w:val="191919"/>
          <w:sz w:val="24"/>
          <w:szCs w:val="24"/>
        </w:rPr>
        <w:t>ditor</w:t>
      </w:r>
      <w:r w:rsidRPr="006D0912">
        <w:rPr>
          <w:color w:val="191919"/>
          <w:sz w:val="24"/>
          <w:szCs w:val="24"/>
        </w:rPr>
        <w:t>, proof</w:t>
      </w:r>
      <w:r w:rsidR="00E30346" w:rsidRPr="006D0912">
        <w:rPr>
          <w:color w:val="191919"/>
          <w:sz w:val="24"/>
          <w:szCs w:val="24"/>
        </w:rPr>
        <w:t>read</w:t>
      </w:r>
      <w:r w:rsidRPr="006D0912">
        <w:rPr>
          <w:color w:val="191919"/>
          <w:sz w:val="24"/>
          <w:szCs w:val="24"/>
        </w:rPr>
        <w:t>er</w:t>
      </w:r>
      <w:r w:rsidR="00E30346" w:rsidRPr="006D0912">
        <w:rPr>
          <w:color w:val="191919"/>
          <w:sz w:val="24"/>
          <w:szCs w:val="24"/>
        </w:rPr>
        <w:t>, and others.</w:t>
      </w:r>
    </w:p>
    <w:p w14:paraId="78C718DC" w14:textId="7777777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b/>
          <w:color w:val="191919"/>
          <w:sz w:val="24"/>
          <w:szCs w:val="24"/>
        </w:rPr>
        <w:t>Divisions</w:t>
      </w:r>
      <w:r w:rsidRPr="006D0912">
        <w:rPr>
          <w:color w:val="191919"/>
          <w:sz w:val="24"/>
          <w:szCs w:val="24"/>
        </w:rPr>
        <w:t>: click the work unit that suits you.</w:t>
      </w:r>
    </w:p>
    <w:p w14:paraId="0911AF01" w14:textId="3319DAE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b/>
          <w:color w:val="191919"/>
          <w:sz w:val="24"/>
          <w:szCs w:val="24"/>
        </w:rPr>
        <w:t>Publication Details</w:t>
      </w:r>
      <w:r w:rsidRPr="006D0912">
        <w:rPr>
          <w:color w:val="191919"/>
          <w:sz w:val="24"/>
          <w:szCs w:val="24"/>
        </w:rPr>
        <w:t xml:space="preserve"> (In this section, </w:t>
      </w:r>
      <w:r w:rsidR="003C1CD3" w:rsidRPr="006D0912">
        <w:rPr>
          <w:color w:val="191919"/>
          <w:sz w:val="24"/>
          <w:szCs w:val="24"/>
        </w:rPr>
        <w:t xml:space="preserve">you need to </w:t>
      </w:r>
      <w:r w:rsidRPr="006D0912">
        <w:rPr>
          <w:color w:val="191919"/>
          <w:sz w:val="24"/>
          <w:szCs w:val="24"/>
        </w:rPr>
        <w:t xml:space="preserve">fill </w:t>
      </w:r>
      <w:r w:rsidR="003C1CD3" w:rsidRPr="006D0912">
        <w:rPr>
          <w:color w:val="191919"/>
          <w:sz w:val="24"/>
          <w:szCs w:val="24"/>
        </w:rPr>
        <w:t>the parts with</w:t>
      </w:r>
      <w:r w:rsidRPr="006D0912">
        <w:rPr>
          <w:color w:val="191919"/>
          <w:sz w:val="24"/>
          <w:szCs w:val="24"/>
        </w:rPr>
        <w:t xml:space="preserve"> asterisks </w:t>
      </w:r>
      <w:r w:rsidR="003C1CD3" w:rsidRPr="006D0912">
        <w:rPr>
          <w:color w:val="191919"/>
          <w:sz w:val="24"/>
          <w:szCs w:val="24"/>
        </w:rPr>
        <w:t xml:space="preserve">in order </w:t>
      </w:r>
      <w:r w:rsidRPr="006D0912">
        <w:rPr>
          <w:color w:val="191919"/>
          <w:sz w:val="24"/>
          <w:szCs w:val="24"/>
        </w:rPr>
        <w:t>to proceed to</w:t>
      </w:r>
      <w:r w:rsidR="003C1CD3" w:rsidRPr="006D0912">
        <w:rPr>
          <w:color w:val="191919"/>
          <w:sz w:val="24"/>
          <w:szCs w:val="24"/>
        </w:rPr>
        <w:t xml:space="preserve"> the next step. Fill in all </w:t>
      </w:r>
      <w:r w:rsidRPr="006D0912">
        <w:rPr>
          <w:color w:val="191919"/>
          <w:sz w:val="24"/>
          <w:szCs w:val="24"/>
        </w:rPr>
        <w:t>appropriate data.</w:t>
      </w:r>
    </w:p>
    <w:p w14:paraId="06736F3E" w14:textId="7777777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157F41A4" w14:textId="0ABB4964" w:rsidR="00E30346" w:rsidRPr="006D0912" w:rsidRDefault="00B351F2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Then</w:t>
      </w:r>
      <w:r w:rsidR="00E30346" w:rsidRPr="006D0912">
        <w:rPr>
          <w:color w:val="191919"/>
          <w:sz w:val="24"/>
          <w:szCs w:val="24"/>
        </w:rPr>
        <w:t xml:space="preserve"> click </w:t>
      </w:r>
      <w:r w:rsidR="00E30346" w:rsidRPr="006D0912">
        <w:rPr>
          <w:b/>
          <w:color w:val="191919"/>
          <w:sz w:val="24"/>
          <w:szCs w:val="24"/>
        </w:rPr>
        <w:t>Next</w:t>
      </w:r>
      <w:r w:rsidR="00E30346" w:rsidRPr="006D0912">
        <w:rPr>
          <w:color w:val="191919"/>
          <w:sz w:val="24"/>
          <w:szCs w:val="24"/>
        </w:rPr>
        <w:t>. The view t</w:t>
      </w:r>
      <w:r w:rsidR="005B3683" w:rsidRPr="006D0912">
        <w:rPr>
          <w:color w:val="191919"/>
          <w:sz w:val="24"/>
          <w:szCs w:val="24"/>
        </w:rPr>
        <w:t xml:space="preserve">o </w:t>
      </w:r>
      <w:r w:rsidR="00E30346" w:rsidRPr="006D0912">
        <w:rPr>
          <w:color w:val="191919"/>
          <w:sz w:val="24"/>
          <w:szCs w:val="24"/>
        </w:rPr>
        <w:t>appear is as below:</w:t>
      </w:r>
    </w:p>
    <w:p w14:paraId="56355A49" w14:textId="7777777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4B7E42D7" w14:textId="77777777" w:rsidR="005B3683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b/>
          <w:color w:val="191919"/>
          <w:sz w:val="24"/>
          <w:szCs w:val="24"/>
        </w:rPr>
        <w:t>Completing Document Subject Data</w:t>
      </w:r>
      <w:r w:rsidRPr="006D0912">
        <w:rPr>
          <w:color w:val="191919"/>
          <w:sz w:val="24"/>
          <w:szCs w:val="24"/>
        </w:rPr>
        <w:t xml:space="preserve">. </w:t>
      </w:r>
    </w:p>
    <w:p w14:paraId="57D59708" w14:textId="61C25E24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Once the document has been </w:t>
      </w:r>
      <w:r w:rsidR="00D77A6E" w:rsidRPr="006D0912">
        <w:rPr>
          <w:color w:val="191919"/>
          <w:sz w:val="24"/>
          <w:szCs w:val="24"/>
        </w:rPr>
        <w:t xml:space="preserve">successfully </w:t>
      </w:r>
      <w:r w:rsidRPr="006D0912">
        <w:rPr>
          <w:color w:val="191919"/>
          <w:sz w:val="24"/>
          <w:szCs w:val="24"/>
        </w:rPr>
        <w:t xml:space="preserve">uploaded, you will need to select the subject that matches the document. Click </w:t>
      </w:r>
      <w:r w:rsidRPr="006D0912">
        <w:rPr>
          <w:b/>
          <w:color w:val="191919"/>
          <w:sz w:val="24"/>
          <w:szCs w:val="24"/>
        </w:rPr>
        <w:t>Add</w:t>
      </w:r>
      <w:r w:rsidRPr="006D0912">
        <w:rPr>
          <w:color w:val="191919"/>
          <w:sz w:val="24"/>
          <w:szCs w:val="24"/>
        </w:rPr>
        <w:t xml:space="preserve"> according to your article category. You can select more than 1 subject for categorization </w:t>
      </w:r>
      <w:r w:rsidR="004A4427" w:rsidRPr="006D0912">
        <w:rPr>
          <w:color w:val="191919"/>
          <w:sz w:val="24"/>
          <w:szCs w:val="24"/>
        </w:rPr>
        <w:t>according</w:t>
      </w:r>
      <w:r w:rsidRPr="006D0912">
        <w:rPr>
          <w:color w:val="191919"/>
          <w:sz w:val="24"/>
          <w:szCs w:val="24"/>
        </w:rPr>
        <w:t xml:space="preserve"> to the content or discussion in the article or file you upload. </w:t>
      </w:r>
      <w:r w:rsidR="00B351F2" w:rsidRPr="006D0912">
        <w:rPr>
          <w:color w:val="191919"/>
          <w:sz w:val="24"/>
          <w:szCs w:val="24"/>
        </w:rPr>
        <w:t>Then</w:t>
      </w:r>
      <w:r w:rsidRPr="006D0912">
        <w:rPr>
          <w:color w:val="191919"/>
          <w:sz w:val="24"/>
          <w:szCs w:val="24"/>
        </w:rPr>
        <w:t xml:space="preserve"> click </w:t>
      </w:r>
      <w:r w:rsidRPr="006D0912">
        <w:rPr>
          <w:b/>
          <w:color w:val="191919"/>
          <w:sz w:val="24"/>
          <w:szCs w:val="24"/>
        </w:rPr>
        <w:t>Next</w:t>
      </w:r>
      <w:r w:rsidRPr="006D0912">
        <w:rPr>
          <w:color w:val="191919"/>
          <w:sz w:val="24"/>
          <w:szCs w:val="24"/>
        </w:rPr>
        <w:t>, and the view that will appear is as follows:</w:t>
      </w:r>
    </w:p>
    <w:p w14:paraId="380FF90E" w14:textId="7777777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57D25E2F" w14:textId="11BF3BBC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b/>
          <w:color w:val="191919"/>
          <w:sz w:val="24"/>
          <w:szCs w:val="24"/>
        </w:rPr>
        <w:t>Document Deposit</w:t>
      </w:r>
      <w:r w:rsidRPr="006D0912">
        <w:rPr>
          <w:color w:val="191919"/>
          <w:sz w:val="24"/>
          <w:szCs w:val="24"/>
        </w:rPr>
        <w:t>. On</w:t>
      </w:r>
      <w:r w:rsidR="00B351F2" w:rsidRPr="006D0912">
        <w:rPr>
          <w:color w:val="191919"/>
          <w:sz w:val="24"/>
          <w:szCs w:val="24"/>
        </w:rPr>
        <w:t xml:space="preserve">ce everything is complete, </w:t>
      </w:r>
      <w:r w:rsidRPr="006D0912">
        <w:rPr>
          <w:color w:val="191919"/>
          <w:sz w:val="24"/>
          <w:szCs w:val="24"/>
        </w:rPr>
        <w:t>the last step to do is to save the document (</w:t>
      </w:r>
      <w:r w:rsidRPr="006D0912">
        <w:rPr>
          <w:b/>
          <w:color w:val="191919"/>
          <w:sz w:val="24"/>
          <w:szCs w:val="24"/>
        </w:rPr>
        <w:t>Save for Later</w:t>
      </w:r>
      <w:r w:rsidRPr="006D0912">
        <w:rPr>
          <w:color w:val="191919"/>
          <w:sz w:val="24"/>
          <w:szCs w:val="24"/>
        </w:rPr>
        <w:t xml:space="preserve">) that has been uploaded </w:t>
      </w:r>
      <w:r w:rsidR="00955DF7" w:rsidRPr="006D0912">
        <w:rPr>
          <w:color w:val="191919"/>
          <w:sz w:val="24"/>
          <w:szCs w:val="24"/>
        </w:rPr>
        <w:t>in</w:t>
      </w:r>
      <w:r w:rsidRPr="006D0912">
        <w:rPr>
          <w:color w:val="191919"/>
          <w:sz w:val="24"/>
          <w:szCs w:val="24"/>
        </w:rPr>
        <w:t>to the repository.</w:t>
      </w:r>
    </w:p>
    <w:p w14:paraId="3C741195" w14:textId="7777777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0610B0E0" w14:textId="7777777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Click on </w:t>
      </w:r>
      <w:r w:rsidRPr="006D0912">
        <w:rPr>
          <w:b/>
          <w:color w:val="191919"/>
          <w:sz w:val="24"/>
          <w:szCs w:val="24"/>
        </w:rPr>
        <w:t>Deposit Item Now</w:t>
      </w:r>
      <w:r w:rsidRPr="006D0912">
        <w:rPr>
          <w:color w:val="191919"/>
          <w:sz w:val="24"/>
          <w:szCs w:val="24"/>
        </w:rPr>
        <w:t xml:space="preserve">, then click </w:t>
      </w:r>
      <w:r w:rsidRPr="006D0912">
        <w:rPr>
          <w:b/>
          <w:color w:val="191919"/>
          <w:sz w:val="24"/>
          <w:szCs w:val="24"/>
        </w:rPr>
        <w:t>Next</w:t>
      </w:r>
      <w:r w:rsidRPr="006D0912">
        <w:rPr>
          <w:color w:val="191919"/>
          <w:sz w:val="24"/>
          <w:szCs w:val="24"/>
        </w:rPr>
        <w:t>, and the view that will appear is as follows:</w:t>
      </w:r>
    </w:p>
    <w:p w14:paraId="495E2437" w14:textId="7777777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3A1C4AB4" w14:textId="429DD892" w:rsidR="00EC08FA" w:rsidRPr="007F1C4C" w:rsidRDefault="00E30346" w:rsidP="007F1C4C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You can see an example of the results view of the entire set of processes that have been done before. Details:</w:t>
      </w:r>
    </w:p>
    <w:p w14:paraId="42198E00" w14:textId="3DCDA1E5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Summary (To </w:t>
      </w:r>
      <w:r w:rsidR="00B40AD2" w:rsidRPr="006D0912">
        <w:rPr>
          <w:color w:val="191919"/>
          <w:sz w:val="24"/>
          <w:szCs w:val="24"/>
        </w:rPr>
        <w:t>see</w:t>
      </w:r>
      <w:r w:rsidRPr="006D0912">
        <w:rPr>
          <w:color w:val="191919"/>
          <w:sz w:val="24"/>
          <w:szCs w:val="24"/>
        </w:rPr>
        <w:t xml:space="preserve"> titles, abstracts, and other parts of uploaded files called metadata).</w:t>
      </w:r>
    </w:p>
    <w:p w14:paraId="09FDC4F7" w14:textId="77777777" w:rsidR="00CE6B99" w:rsidRPr="006D0912" w:rsidRDefault="00CE6B99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69697F92" w14:textId="5E073AE4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Your file has been uploaded</w:t>
      </w:r>
      <w:r w:rsidR="00D83734" w:rsidRPr="006D0912">
        <w:rPr>
          <w:color w:val="191919"/>
          <w:sz w:val="24"/>
          <w:szCs w:val="24"/>
        </w:rPr>
        <w:t>, b</w:t>
      </w:r>
      <w:r w:rsidR="00B40AD2" w:rsidRPr="006D0912">
        <w:rPr>
          <w:color w:val="191919"/>
          <w:sz w:val="24"/>
          <w:szCs w:val="24"/>
        </w:rPr>
        <w:t>ut</w:t>
      </w:r>
      <w:r w:rsidRPr="006D0912">
        <w:rPr>
          <w:color w:val="191919"/>
          <w:sz w:val="24"/>
          <w:szCs w:val="24"/>
        </w:rPr>
        <w:t xml:space="preserve"> your file has not been saved in the repository. The file should be reviewed by Editor and Administrator </w:t>
      </w:r>
      <w:r w:rsidR="00D83734" w:rsidRPr="006D0912">
        <w:rPr>
          <w:color w:val="191919"/>
          <w:sz w:val="24"/>
          <w:szCs w:val="24"/>
        </w:rPr>
        <w:t>to make sure</w:t>
      </w:r>
      <w:r w:rsidRPr="006D0912">
        <w:rPr>
          <w:color w:val="191919"/>
          <w:sz w:val="24"/>
          <w:szCs w:val="24"/>
        </w:rPr>
        <w:t xml:space="preserve"> all</w:t>
      </w:r>
      <w:r w:rsidR="00B40AD2" w:rsidRPr="006D0912">
        <w:rPr>
          <w:color w:val="191919"/>
          <w:sz w:val="24"/>
          <w:szCs w:val="24"/>
        </w:rPr>
        <w:t xml:space="preserve"> information requested and </w:t>
      </w:r>
      <w:r w:rsidRPr="006D0912">
        <w:rPr>
          <w:color w:val="191919"/>
          <w:sz w:val="24"/>
          <w:szCs w:val="24"/>
        </w:rPr>
        <w:t xml:space="preserve">you enter </w:t>
      </w:r>
      <w:r w:rsidR="00B40AD2" w:rsidRPr="006D0912">
        <w:rPr>
          <w:color w:val="191919"/>
          <w:sz w:val="24"/>
          <w:szCs w:val="24"/>
        </w:rPr>
        <w:t xml:space="preserve">is </w:t>
      </w:r>
      <w:r w:rsidRPr="006D0912">
        <w:rPr>
          <w:color w:val="191919"/>
          <w:sz w:val="24"/>
          <w:szCs w:val="24"/>
        </w:rPr>
        <w:t xml:space="preserve">in accordance with the provisions set forth in </w:t>
      </w:r>
      <w:r w:rsidR="00B40AD2" w:rsidRPr="006D0912">
        <w:rPr>
          <w:color w:val="191919"/>
          <w:sz w:val="24"/>
          <w:szCs w:val="24"/>
        </w:rPr>
        <w:t xml:space="preserve">the Rector </w:t>
      </w:r>
      <w:r w:rsidRPr="006D0912">
        <w:rPr>
          <w:color w:val="191919"/>
          <w:sz w:val="24"/>
          <w:szCs w:val="24"/>
        </w:rPr>
        <w:t xml:space="preserve">Rules and Repository Rules. </w:t>
      </w:r>
      <w:r w:rsidR="00D83734" w:rsidRPr="006D0912">
        <w:rPr>
          <w:color w:val="191919"/>
          <w:sz w:val="24"/>
          <w:szCs w:val="24"/>
        </w:rPr>
        <w:t>Below i</w:t>
      </w:r>
      <w:r w:rsidRPr="006D0912">
        <w:rPr>
          <w:color w:val="191919"/>
          <w:sz w:val="24"/>
          <w:szCs w:val="24"/>
        </w:rPr>
        <w:t>s an example of a review page of your uploaded file.</w:t>
      </w:r>
    </w:p>
    <w:p w14:paraId="0F50019F" w14:textId="7777777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0B5AF4BA" w14:textId="761B623C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 xml:space="preserve">The X mark is the Editor or Administrator task to review the file you uploaded. The Editor and Administrator </w:t>
      </w:r>
      <w:r w:rsidR="00105436" w:rsidRPr="006D0912">
        <w:rPr>
          <w:color w:val="191919"/>
          <w:sz w:val="24"/>
          <w:szCs w:val="24"/>
        </w:rPr>
        <w:t xml:space="preserve">will </w:t>
      </w:r>
      <w:r w:rsidRPr="006D0912">
        <w:rPr>
          <w:color w:val="191919"/>
          <w:sz w:val="24"/>
          <w:szCs w:val="24"/>
        </w:rPr>
        <w:t xml:space="preserve">review </w:t>
      </w:r>
      <w:r w:rsidR="00CE6B99" w:rsidRPr="006D0912">
        <w:rPr>
          <w:color w:val="191919"/>
          <w:sz w:val="24"/>
          <w:szCs w:val="24"/>
        </w:rPr>
        <w:t xml:space="preserve">it for its </w:t>
      </w:r>
      <w:r w:rsidR="00B22F4A" w:rsidRPr="006D0912">
        <w:rPr>
          <w:color w:val="191919"/>
          <w:sz w:val="24"/>
          <w:szCs w:val="24"/>
        </w:rPr>
        <w:t>eligibility</w:t>
      </w:r>
      <w:r w:rsidRPr="006D0912">
        <w:rPr>
          <w:color w:val="191919"/>
          <w:sz w:val="24"/>
          <w:szCs w:val="24"/>
        </w:rPr>
        <w:t xml:space="preserve"> </w:t>
      </w:r>
      <w:r w:rsidR="00CE6B99" w:rsidRPr="006D0912">
        <w:rPr>
          <w:color w:val="191919"/>
          <w:sz w:val="24"/>
          <w:szCs w:val="24"/>
        </w:rPr>
        <w:t>to</w:t>
      </w:r>
      <w:r w:rsidRPr="006D0912">
        <w:rPr>
          <w:color w:val="191919"/>
          <w:sz w:val="24"/>
          <w:szCs w:val="24"/>
        </w:rPr>
        <w:t xml:space="preserve"> </w:t>
      </w:r>
      <w:r w:rsidRPr="006D0912">
        <w:rPr>
          <w:b/>
          <w:color w:val="191919"/>
          <w:sz w:val="24"/>
          <w:szCs w:val="24"/>
        </w:rPr>
        <w:t>Move To Repository</w:t>
      </w:r>
      <w:r w:rsidRPr="006D0912">
        <w:rPr>
          <w:color w:val="191919"/>
          <w:sz w:val="24"/>
          <w:szCs w:val="24"/>
        </w:rPr>
        <w:t>.</w:t>
      </w:r>
    </w:p>
    <w:p w14:paraId="16AB0430" w14:textId="77777777" w:rsidR="00E30346" w:rsidRPr="006D0912" w:rsidRDefault="00E30346" w:rsidP="00E30346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</w:p>
    <w:p w14:paraId="138953E2" w14:textId="18BD8A2C" w:rsidR="00E30346" w:rsidRPr="007F1C4C" w:rsidRDefault="00E30346" w:rsidP="007F1C4C">
      <w:pPr>
        <w:pStyle w:val="NoSpacing"/>
        <w:spacing w:line="360" w:lineRule="auto"/>
        <w:jc w:val="both"/>
        <w:rPr>
          <w:color w:val="191919"/>
          <w:sz w:val="24"/>
          <w:szCs w:val="24"/>
        </w:rPr>
      </w:pPr>
      <w:r w:rsidRPr="006D0912">
        <w:rPr>
          <w:color w:val="191919"/>
          <w:sz w:val="24"/>
          <w:szCs w:val="24"/>
        </w:rPr>
        <w:t>This page is very important t</w:t>
      </w:r>
      <w:r w:rsidR="007A0FDD" w:rsidRPr="006D0912">
        <w:rPr>
          <w:color w:val="191919"/>
          <w:sz w:val="24"/>
          <w:szCs w:val="24"/>
        </w:rPr>
        <w:t xml:space="preserve">o </w:t>
      </w:r>
      <w:r w:rsidR="00F05B3F">
        <w:rPr>
          <w:color w:val="191919"/>
          <w:sz w:val="24"/>
          <w:szCs w:val="24"/>
        </w:rPr>
        <w:t>ensure</w:t>
      </w:r>
      <w:r w:rsidRPr="006D0912">
        <w:rPr>
          <w:color w:val="191919"/>
          <w:sz w:val="24"/>
          <w:szCs w:val="24"/>
        </w:rPr>
        <w:t xml:space="preserve"> that your scientific work has been uploaded in the repository. This is the page </w:t>
      </w:r>
      <w:r w:rsidR="00F05B3F">
        <w:rPr>
          <w:color w:val="191919"/>
          <w:sz w:val="24"/>
          <w:szCs w:val="24"/>
        </w:rPr>
        <w:t xml:space="preserve">which </w:t>
      </w:r>
      <w:r w:rsidRPr="006D0912">
        <w:rPr>
          <w:color w:val="191919"/>
          <w:sz w:val="24"/>
          <w:szCs w:val="24"/>
        </w:rPr>
        <w:t xml:space="preserve">in Rector Rules </w:t>
      </w:r>
      <w:r w:rsidR="00F05B3F">
        <w:rPr>
          <w:color w:val="191919"/>
          <w:sz w:val="24"/>
          <w:szCs w:val="24"/>
        </w:rPr>
        <w:t xml:space="preserve">is </w:t>
      </w:r>
      <w:r w:rsidRPr="006D0912">
        <w:rPr>
          <w:color w:val="191919"/>
          <w:sz w:val="24"/>
          <w:szCs w:val="24"/>
        </w:rPr>
        <w:t xml:space="preserve">called screenshots that can be used as evidence to support the process of </w:t>
      </w:r>
      <w:r w:rsidR="00F05B3F">
        <w:rPr>
          <w:color w:val="191919"/>
          <w:sz w:val="24"/>
          <w:szCs w:val="24"/>
        </w:rPr>
        <w:t>promoti</w:t>
      </w:r>
      <w:r w:rsidR="001B7A20">
        <w:rPr>
          <w:color w:val="191919"/>
          <w:sz w:val="24"/>
          <w:szCs w:val="24"/>
        </w:rPr>
        <w:t>ng lecturers’</w:t>
      </w:r>
      <w:r w:rsidR="00F05B3F">
        <w:rPr>
          <w:color w:val="191919"/>
          <w:sz w:val="24"/>
          <w:szCs w:val="24"/>
        </w:rPr>
        <w:t xml:space="preserve"> academic position</w:t>
      </w:r>
      <w:r w:rsidRPr="006D0912">
        <w:rPr>
          <w:color w:val="191919"/>
          <w:sz w:val="24"/>
          <w:szCs w:val="24"/>
        </w:rPr>
        <w:t xml:space="preserve"> </w:t>
      </w:r>
      <w:r w:rsidR="001B7A20">
        <w:rPr>
          <w:color w:val="191919"/>
          <w:sz w:val="24"/>
          <w:szCs w:val="24"/>
        </w:rPr>
        <w:t xml:space="preserve">and their </w:t>
      </w:r>
      <w:r w:rsidR="00684DB3">
        <w:rPr>
          <w:color w:val="191919"/>
          <w:sz w:val="24"/>
          <w:szCs w:val="24"/>
        </w:rPr>
        <w:t xml:space="preserve">work </w:t>
      </w:r>
      <w:r w:rsidR="00F7179A">
        <w:rPr>
          <w:color w:val="191919"/>
          <w:sz w:val="24"/>
          <w:szCs w:val="24"/>
        </w:rPr>
        <w:t xml:space="preserve">performance </w:t>
      </w:r>
      <w:r w:rsidR="00684DB3">
        <w:rPr>
          <w:color w:val="191919"/>
          <w:sz w:val="24"/>
          <w:szCs w:val="24"/>
        </w:rPr>
        <w:t xml:space="preserve">reports or </w:t>
      </w:r>
      <w:r w:rsidR="00F05B3F" w:rsidRPr="00F05B3F">
        <w:rPr>
          <w:i/>
          <w:color w:val="191919"/>
          <w:sz w:val="24"/>
          <w:szCs w:val="24"/>
        </w:rPr>
        <w:t>Lembar Kinerja Dosen</w:t>
      </w:r>
      <w:r w:rsidR="00F05B3F">
        <w:rPr>
          <w:color w:val="191919"/>
          <w:sz w:val="24"/>
          <w:szCs w:val="24"/>
        </w:rPr>
        <w:t xml:space="preserve"> (</w:t>
      </w:r>
      <w:r w:rsidRPr="006D0912">
        <w:rPr>
          <w:color w:val="191919"/>
          <w:sz w:val="24"/>
          <w:szCs w:val="24"/>
        </w:rPr>
        <w:t>LKD</w:t>
      </w:r>
      <w:r w:rsidR="00F05B3F">
        <w:rPr>
          <w:color w:val="191919"/>
          <w:sz w:val="24"/>
          <w:szCs w:val="24"/>
        </w:rPr>
        <w:t>)</w:t>
      </w:r>
      <w:r w:rsidRPr="006D0912">
        <w:rPr>
          <w:color w:val="191919"/>
          <w:sz w:val="24"/>
          <w:szCs w:val="24"/>
        </w:rPr>
        <w:t xml:space="preserve">, and </w:t>
      </w:r>
      <w:r w:rsidR="000D7885">
        <w:rPr>
          <w:color w:val="191919"/>
          <w:sz w:val="24"/>
          <w:szCs w:val="24"/>
        </w:rPr>
        <w:t xml:space="preserve">collecting </w:t>
      </w:r>
      <w:r w:rsidRPr="006D0912">
        <w:rPr>
          <w:color w:val="191919"/>
          <w:sz w:val="24"/>
          <w:szCs w:val="24"/>
        </w:rPr>
        <w:t xml:space="preserve">diploma </w:t>
      </w:r>
      <w:r w:rsidR="000D7885">
        <w:rPr>
          <w:color w:val="191919"/>
          <w:sz w:val="24"/>
          <w:szCs w:val="24"/>
        </w:rPr>
        <w:t>certificate</w:t>
      </w:r>
      <w:r w:rsidR="0091730E">
        <w:rPr>
          <w:color w:val="191919"/>
          <w:sz w:val="24"/>
          <w:szCs w:val="24"/>
        </w:rPr>
        <w:t>s</w:t>
      </w:r>
      <w:r w:rsidR="000D7885">
        <w:rPr>
          <w:color w:val="191919"/>
          <w:sz w:val="24"/>
          <w:szCs w:val="24"/>
        </w:rPr>
        <w:t xml:space="preserve"> </w:t>
      </w:r>
      <w:r w:rsidRPr="006D0912">
        <w:rPr>
          <w:color w:val="191919"/>
          <w:sz w:val="24"/>
          <w:szCs w:val="24"/>
        </w:rPr>
        <w:t>and SKPI</w:t>
      </w:r>
      <w:r w:rsidR="000D7885">
        <w:rPr>
          <w:color w:val="191919"/>
          <w:sz w:val="24"/>
          <w:szCs w:val="24"/>
        </w:rPr>
        <w:t xml:space="preserve"> for students</w:t>
      </w:r>
      <w:r w:rsidRPr="006D0912">
        <w:rPr>
          <w:color w:val="191919"/>
          <w:sz w:val="24"/>
          <w:szCs w:val="24"/>
        </w:rPr>
        <w:t>.</w:t>
      </w:r>
    </w:p>
    <w:p w14:paraId="0E924A91" w14:textId="77777777" w:rsidR="00E30346" w:rsidRPr="006D0912" w:rsidRDefault="00E30346" w:rsidP="00E30346">
      <w:pPr>
        <w:rPr>
          <w:sz w:val="24"/>
          <w:szCs w:val="24"/>
        </w:rPr>
      </w:pPr>
    </w:p>
    <w:p w14:paraId="1F9188C8" w14:textId="28B37468" w:rsidR="009F0432" w:rsidRPr="006D0912" w:rsidRDefault="008E27B4" w:rsidP="00E30346">
      <w:pPr>
        <w:tabs>
          <w:tab w:val="left" w:pos="1698"/>
        </w:tabs>
        <w:rPr>
          <w:sz w:val="24"/>
          <w:szCs w:val="24"/>
        </w:rPr>
      </w:pPr>
      <w:r w:rsidRPr="006D0912">
        <w:rPr>
          <w:color w:val="191919"/>
          <w:sz w:val="24"/>
          <w:szCs w:val="24"/>
        </w:rPr>
        <w:t>If</w:t>
      </w:r>
      <w:r w:rsidR="00DC1B9E" w:rsidRPr="006D0912">
        <w:rPr>
          <w:color w:val="191919"/>
          <w:sz w:val="24"/>
          <w:szCs w:val="24"/>
        </w:rPr>
        <w:t xml:space="preserve"> you have</w:t>
      </w:r>
      <w:r w:rsidR="00E30346" w:rsidRPr="006D0912">
        <w:rPr>
          <w:color w:val="191919"/>
          <w:sz w:val="24"/>
          <w:szCs w:val="24"/>
        </w:rPr>
        <w:t xml:space="preserve"> any questions </w:t>
      </w:r>
      <w:r w:rsidR="00DC1B9E" w:rsidRPr="006D0912">
        <w:rPr>
          <w:color w:val="191919"/>
          <w:sz w:val="24"/>
          <w:szCs w:val="24"/>
        </w:rPr>
        <w:t>or need</w:t>
      </w:r>
      <w:r w:rsidR="00E30346" w:rsidRPr="006D0912">
        <w:rPr>
          <w:color w:val="191919"/>
          <w:sz w:val="24"/>
          <w:szCs w:val="24"/>
        </w:rPr>
        <w:t xml:space="preserve"> assistan</w:t>
      </w:r>
      <w:r w:rsidR="005E1B2B" w:rsidRPr="006D0912">
        <w:rPr>
          <w:color w:val="191919"/>
          <w:sz w:val="24"/>
          <w:szCs w:val="24"/>
        </w:rPr>
        <w:t>ce related to the upload of your scientific</w:t>
      </w:r>
      <w:r w:rsidR="00E30346" w:rsidRPr="006D0912">
        <w:rPr>
          <w:color w:val="191919"/>
          <w:sz w:val="24"/>
          <w:szCs w:val="24"/>
        </w:rPr>
        <w:t xml:space="preserve"> </w:t>
      </w:r>
      <w:r w:rsidR="005E1B2B" w:rsidRPr="006D0912">
        <w:rPr>
          <w:color w:val="191919"/>
          <w:sz w:val="24"/>
          <w:szCs w:val="24"/>
        </w:rPr>
        <w:t>work</w:t>
      </w:r>
      <w:r w:rsidR="00DC1B9E" w:rsidRPr="006D0912">
        <w:rPr>
          <w:color w:val="191919"/>
          <w:sz w:val="24"/>
          <w:szCs w:val="24"/>
        </w:rPr>
        <w:t>,</w:t>
      </w:r>
      <w:r w:rsidR="00E30346" w:rsidRPr="006D0912">
        <w:rPr>
          <w:color w:val="191919"/>
          <w:sz w:val="24"/>
          <w:szCs w:val="24"/>
        </w:rPr>
        <w:t xml:space="preserve"> </w:t>
      </w:r>
      <w:r w:rsidR="00DC1B9E" w:rsidRPr="006D0912">
        <w:rPr>
          <w:color w:val="191919"/>
          <w:sz w:val="24"/>
          <w:szCs w:val="24"/>
        </w:rPr>
        <w:t>please send your</w:t>
      </w:r>
      <w:r w:rsidR="00E30346" w:rsidRPr="006D0912">
        <w:rPr>
          <w:color w:val="191919"/>
          <w:sz w:val="24"/>
          <w:szCs w:val="24"/>
        </w:rPr>
        <w:t xml:space="preserve"> email to repository@ar-raniry.a</w:t>
      </w:r>
      <w:r w:rsidR="00527E65" w:rsidRPr="006D0912">
        <w:rPr>
          <w:color w:val="191919"/>
          <w:sz w:val="24"/>
          <w:szCs w:val="24"/>
        </w:rPr>
        <w:t xml:space="preserve">c.id. We will respond </w:t>
      </w:r>
      <w:r w:rsidRPr="006D0912">
        <w:rPr>
          <w:color w:val="191919"/>
          <w:sz w:val="24"/>
          <w:szCs w:val="24"/>
        </w:rPr>
        <w:t xml:space="preserve">it </w:t>
      </w:r>
      <w:r w:rsidR="00E30346" w:rsidRPr="006D0912">
        <w:rPr>
          <w:color w:val="191919"/>
          <w:sz w:val="24"/>
          <w:szCs w:val="24"/>
        </w:rPr>
        <w:t>in 24 hours.</w:t>
      </w:r>
      <w:bookmarkStart w:id="0" w:name="_GoBack"/>
      <w:bookmarkEnd w:id="0"/>
    </w:p>
    <w:sectPr w:rsidR="009F0432" w:rsidRPr="006D0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440" w:right="1680" w:bottom="280" w:left="1680" w:header="4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CB97" w14:textId="77777777" w:rsidR="004203F5" w:rsidRDefault="004203F5">
      <w:r>
        <w:separator/>
      </w:r>
    </w:p>
  </w:endnote>
  <w:endnote w:type="continuationSeparator" w:id="0">
    <w:p w14:paraId="285DA879" w14:textId="77777777" w:rsidR="004203F5" w:rsidRDefault="004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3FA5C" w14:textId="77777777" w:rsidR="001467ED" w:rsidRDefault="00146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0375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0204D7" w14:textId="5E18E1D6" w:rsidR="00C51AD7" w:rsidRDefault="00C51AD7" w:rsidP="00C51AD7">
            <w:pPr>
              <w:pStyle w:val="Footer"/>
              <w:pBdr>
                <w:top w:val="single" w:sz="4" w:space="1" w:color="auto"/>
              </w:pBdr>
              <w:jc w:val="right"/>
            </w:pPr>
            <w:r w:rsidRPr="00C51AD7">
              <w:rPr>
                <w:i/>
                <w:sz w:val="18"/>
                <w:szCs w:val="18"/>
              </w:rPr>
              <w:t xml:space="preserve">User Guide….. </w:t>
            </w:r>
            <w:r w:rsidRPr="00C51AD7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51AD7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51AD7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FA0041">
              <w:rPr>
                <w:b/>
                <w:bCs/>
                <w:i/>
                <w:noProof/>
                <w:sz w:val="18"/>
                <w:szCs w:val="18"/>
              </w:rPr>
              <w:t>4</w:t>
            </w:r>
            <w:r w:rsidRPr="00C51AD7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C51AD7">
              <w:rPr>
                <w:i/>
                <w:sz w:val="18"/>
                <w:szCs w:val="18"/>
              </w:rPr>
              <w:t xml:space="preserve"> of </w:t>
            </w:r>
            <w:r w:rsidRPr="00C51AD7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51AD7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51AD7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FA0041">
              <w:rPr>
                <w:b/>
                <w:bCs/>
                <w:i/>
                <w:noProof/>
                <w:sz w:val="18"/>
                <w:szCs w:val="18"/>
              </w:rPr>
              <w:t>4</w:t>
            </w:r>
            <w:r w:rsidRPr="00C51AD7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5280AF27" w14:textId="77777777" w:rsidR="00C51AD7" w:rsidRDefault="00C51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10C6B" w14:textId="77777777" w:rsidR="001467ED" w:rsidRDefault="0014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BBE23" w14:textId="77777777" w:rsidR="004203F5" w:rsidRDefault="004203F5">
      <w:r>
        <w:separator/>
      </w:r>
    </w:p>
  </w:footnote>
  <w:footnote w:type="continuationSeparator" w:id="0">
    <w:p w14:paraId="1A5869E2" w14:textId="77777777" w:rsidR="004203F5" w:rsidRDefault="0042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D0859" w14:textId="77777777" w:rsidR="001467ED" w:rsidRDefault="00146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183F1" w14:textId="77777777" w:rsidR="00862D4B" w:rsidRDefault="00862D4B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9C19F" w14:textId="77777777" w:rsidR="001467ED" w:rsidRDefault="00146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9pt;height:14.9pt;visibility:visible;mso-wrap-style:square" o:bullet="t">
        <v:imagedata r:id="rId1" o:title=""/>
      </v:shape>
    </w:pict>
  </w:numPicBullet>
  <w:abstractNum w:abstractNumId="0" w15:restartNumberingAfterBreak="0">
    <w:nsid w:val="03810C8F"/>
    <w:multiLevelType w:val="hybridMultilevel"/>
    <w:tmpl w:val="F39A2006"/>
    <w:lvl w:ilvl="0" w:tplc="D6DA1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841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69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16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E0D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E28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F80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81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12D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AB377E"/>
    <w:multiLevelType w:val="multilevel"/>
    <w:tmpl w:val="17A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12B8A"/>
    <w:multiLevelType w:val="hybridMultilevel"/>
    <w:tmpl w:val="88709A9A"/>
    <w:lvl w:ilvl="0" w:tplc="C7FCCBCC">
      <w:start w:val="1"/>
      <w:numFmt w:val="decimal"/>
      <w:lvlText w:val="%1."/>
      <w:lvlJc w:val="left"/>
      <w:pPr>
        <w:ind w:left="12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7FD0580"/>
    <w:multiLevelType w:val="hybridMultilevel"/>
    <w:tmpl w:val="FC12F09C"/>
    <w:lvl w:ilvl="0" w:tplc="C7FCCB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121F57"/>
    <w:multiLevelType w:val="hybridMultilevel"/>
    <w:tmpl w:val="3C3C50AC"/>
    <w:lvl w:ilvl="0" w:tplc="776AB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7901D3"/>
    <w:multiLevelType w:val="hybridMultilevel"/>
    <w:tmpl w:val="F668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302E"/>
    <w:multiLevelType w:val="multilevel"/>
    <w:tmpl w:val="1D48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B175A"/>
    <w:multiLevelType w:val="multilevel"/>
    <w:tmpl w:val="236A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2169B"/>
    <w:multiLevelType w:val="multilevel"/>
    <w:tmpl w:val="E4A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C1537D"/>
    <w:multiLevelType w:val="hybridMultilevel"/>
    <w:tmpl w:val="BE6A6D2A"/>
    <w:lvl w:ilvl="0" w:tplc="7930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09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70D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C8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60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F21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49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ED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826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27C2597"/>
    <w:multiLevelType w:val="hybridMultilevel"/>
    <w:tmpl w:val="D59C7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0F00"/>
    <w:multiLevelType w:val="multilevel"/>
    <w:tmpl w:val="38FC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A72FE"/>
    <w:multiLevelType w:val="multilevel"/>
    <w:tmpl w:val="8DC0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C0CBA"/>
    <w:multiLevelType w:val="hybridMultilevel"/>
    <w:tmpl w:val="7548B0EC"/>
    <w:lvl w:ilvl="0" w:tplc="329AB3D4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80C1E1C"/>
    <w:multiLevelType w:val="multilevel"/>
    <w:tmpl w:val="A8A6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8829D5"/>
    <w:multiLevelType w:val="multilevel"/>
    <w:tmpl w:val="F1C8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85625"/>
    <w:multiLevelType w:val="hybridMultilevel"/>
    <w:tmpl w:val="1DF00A76"/>
    <w:lvl w:ilvl="0" w:tplc="D3644474">
      <w:start w:val="1"/>
      <w:numFmt w:val="bullet"/>
      <w:lvlText w:val=""/>
      <w:lvlPicBulletId w:val="0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1" w:tplc="9A6A8302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2" w:tplc="5AACE574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3" w:tplc="4552CCD6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EAA0938E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5" w:tplc="522CCDD4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6" w:tplc="B1E8A570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31003DA8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  <w:lvl w:ilvl="8" w:tplc="ABCAF5D4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</w:abstractNum>
  <w:abstractNum w:abstractNumId="17" w15:restartNumberingAfterBreak="0">
    <w:nsid w:val="309862A1"/>
    <w:multiLevelType w:val="hybridMultilevel"/>
    <w:tmpl w:val="1986A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02064"/>
    <w:multiLevelType w:val="multilevel"/>
    <w:tmpl w:val="B902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072D72"/>
    <w:multiLevelType w:val="multilevel"/>
    <w:tmpl w:val="5764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91703"/>
    <w:multiLevelType w:val="multilevel"/>
    <w:tmpl w:val="0A70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1D0520"/>
    <w:multiLevelType w:val="multilevel"/>
    <w:tmpl w:val="B9A2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D4DC0"/>
    <w:multiLevelType w:val="multilevel"/>
    <w:tmpl w:val="1FCE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28700A"/>
    <w:multiLevelType w:val="multilevel"/>
    <w:tmpl w:val="05F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694AAB"/>
    <w:multiLevelType w:val="hybridMultilevel"/>
    <w:tmpl w:val="6660C9D6"/>
    <w:lvl w:ilvl="0" w:tplc="669024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491315"/>
    <w:multiLevelType w:val="multilevel"/>
    <w:tmpl w:val="979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C36A2F"/>
    <w:multiLevelType w:val="multilevel"/>
    <w:tmpl w:val="90C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276A85"/>
    <w:multiLevelType w:val="multilevel"/>
    <w:tmpl w:val="831A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D079A1"/>
    <w:multiLevelType w:val="multilevel"/>
    <w:tmpl w:val="D58E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15642"/>
    <w:multiLevelType w:val="multilevel"/>
    <w:tmpl w:val="D94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BD62CE"/>
    <w:multiLevelType w:val="hybridMultilevel"/>
    <w:tmpl w:val="873A2272"/>
    <w:lvl w:ilvl="0" w:tplc="8B443FF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A08050F"/>
    <w:multiLevelType w:val="multilevel"/>
    <w:tmpl w:val="8A8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CA0EF9"/>
    <w:multiLevelType w:val="hybridMultilevel"/>
    <w:tmpl w:val="A4E466D6"/>
    <w:lvl w:ilvl="0" w:tplc="40A2FB42">
      <w:start w:val="1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6B18523A"/>
    <w:multiLevelType w:val="multilevel"/>
    <w:tmpl w:val="8A822F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CA11F95"/>
    <w:multiLevelType w:val="hybridMultilevel"/>
    <w:tmpl w:val="6E3C81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936E5"/>
    <w:multiLevelType w:val="multilevel"/>
    <w:tmpl w:val="36D4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513B29"/>
    <w:multiLevelType w:val="multilevel"/>
    <w:tmpl w:val="B3AC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E71D07"/>
    <w:multiLevelType w:val="hybridMultilevel"/>
    <w:tmpl w:val="B1AED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B3E9A"/>
    <w:multiLevelType w:val="hybridMultilevel"/>
    <w:tmpl w:val="9E12B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20C30"/>
    <w:multiLevelType w:val="multilevel"/>
    <w:tmpl w:val="6E2E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2"/>
  </w:num>
  <w:num w:numId="3">
    <w:abstractNumId w:val="13"/>
  </w:num>
  <w:num w:numId="4">
    <w:abstractNumId w:val="20"/>
  </w:num>
  <w:num w:numId="5">
    <w:abstractNumId w:val="19"/>
  </w:num>
  <w:num w:numId="6">
    <w:abstractNumId w:val="35"/>
  </w:num>
  <w:num w:numId="7">
    <w:abstractNumId w:val="21"/>
  </w:num>
  <w:num w:numId="8">
    <w:abstractNumId w:val="15"/>
  </w:num>
  <w:num w:numId="9">
    <w:abstractNumId w:val="31"/>
  </w:num>
  <w:num w:numId="10">
    <w:abstractNumId w:val="26"/>
  </w:num>
  <w:num w:numId="11">
    <w:abstractNumId w:val="28"/>
  </w:num>
  <w:num w:numId="12">
    <w:abstractNumId w:val="6"/>
  </w:num>
  <w:num w:numId="13">
    <w:abstractNumId w:val="22"/>
  </w:num>
  <w:num w:numId="14">
    <w:abstractNumId w:val="12"/>
  </w:num>
  <w:num w:numId="15">
    <w:abstractNumId w:val="36"/>
  </w:num>
  <w:num w:numId="16">
    <w:abstractNumId w:val="1"/>
  </w:num>
  <w:num w:numId="17">
    <w:abstractNumId w:val="39"/>
  </w:num>
  <w:num w:numId="18">
    <w:abstractNumId w:val="14"/>
  </w:num>
  <w:num w:numId="19">
    <w:abstractNumId w:val="4"/>
  </w:num>
  <w:num w:numId="20">
    <w:abstractNumId w:val="23"/>
  </w:num>
  <w:num w:numId="21">
    <w:abstractNumId w:val="3"/>
  </w:num>
  <w:num w:numId="22">
    <w:abstractNumId w:val="29"/>
  </w:num>
  <w:num w:numId="23">
    <w:abstractNumId w:val="25"/>
  </w:num>
  <w:num w:numId="24">
    <w:abstractNumId w:val="8"/>
  </w:num>
  <w:num w:numId="25">
    <w:abstractNumId w:val="7"/>
  </w:num>
  <w:num w:numId="26">
    <w:abstractNumId w:val="18"/>
  </w:num>
  <w:num w:numId="27">
    <w:abstractNumId w:val="27"/>
  </w:num>
  <w:num w:numId="28">
    <w:abstractNumId w:val="11"/>
  </w:num>
  <w:num w:numId="29">
    <w:abstractNumId w:val="2"/>
  </w:num>
  <w:num w:numId="30">
    <w:abstractNumId w:val="0"/>
  </w:num>
  <w:num w:numId="31">
    <w:abstractNumId w:val="9"/>
  </w:num>
  <w:num w:numId="32">
    <w:abstractNumId w:val="16"/>
  </w:num>
  <w:num w:numId="33">
    <w:abstractNumId w:val="24"/>
  </w:num>
  <w:num w:numId="34">
    <w:abstractNumId w:val="30"/>
  </w:num>
  <w:num w:numId="35">
    <w:abstractNumId w:val="34"/>
  </w:num>
  <w:num w:numId="36">
    <w:abstractNumId w:val="37"/>
  </w:num>
  <w:num w:numId="37">
    <w:abstractNumId w:val="10"/>
  </w:num>
  <w:num w:numId="38">
    <w:abstractNumId w:val="38"/>
  </w:num>
  <w:num w:numId="39">
    <w:abstractNumId w:val="1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19"/>
    <w:rsid w:val="00000AEC"/>
    <w:rsid w:val="00002D03"/>
    <w:rsid w:val="000176FB"/>
    <w:rsid w:val="00033E92"/>
    <w:rsid w:val="0007155A"/>
    <w:rsid w:val="00072317"/>
    <w:rsid w:val="00077FC4"/>
    <w:rsid w:val="00082B87"/>
    <w:rsid w:val="00082C88"/>
    <w:rsid w:val="000A3418"/>
    <w:rsid w:val="000A5240"/>
    <w:rsid w:val="000A7447"/>
    <w:rsid w:val="000B7F9F"/>
    <w:rsid w:val="000C00A4"/>
    <w:rsid w:val="000D4D2B"/>
    <w:rsid w:val="000D7885"/>
    <w:rsid w:val="000F2876"/>
    <w:rsid w:val="000F2D71"/>
    <w:rsid w:val="00105436"/>
    <w:rsid w:val="001319A7"/>
    <w:rsid w:val="001439F6"/>
    <w:rsid w:val="001467ED"/>
    <w:rsid w:val="00151C7E"/>
    <w:rsid w:val="00164212"/>
    <w:rsid w:val="0017260A"/>
    <w:rsid w:val="001A5211"/>
    <w:rsid w:val="001B7A20"/>
    <w:rsid w:val="001D2272"/>
    <w:rsid w:val="001E5A3B"/>
    <w:rsid w:val="001F054E"/>
    <w:rsid w:val="00204F99"/>
    <w:rsid w:val="00250BC9"/>
    <w:rsid w:val="002555AE"/>
    <w:rsid w:val="002603B1"/>
    <w:rsid w:val="002835F2"/>
    <w:rsid w:val="002908E8"/>
    <w:rsid w:val="002A39CF"/>
    <w:rsid w:val="002D71A9"/>
    <w:rsid w:val="0030045A"/>
    <w:rsid w:val="003050E4"/>
    <w:rsid w:val="00306D6D"/>
    <w:rsid w:val="00321FBB"/>
    <w:rsid w:val="00333484"/>
    <w:rsid w:val="00334E2D"/>
    <w:rsid w:val="00341123"/>
    <w:rsid w:val="00345E8D"/>
    <w:rsid w:val="00357BF4"/>
    <w:rsid w:val="00380B76"/>
    <w:rsid w:val="00385381"/>
    <w:rsid w:val="003A1C56"/>
    <w:rsid w:val="003A1C8D"/>
    <w:rsid w:val="003B3DEA"/>
    <w:rsid w:val="003C0C05"/>
    <w:rsid w:val="003C1CD3"/>
    <w:rsid w:val="003D11D2"/>
    <w:rsid w:val="003D6F25"/>
    <w:rsid w:val="003E3C04"/>
    <w:rsid w:val="003F6268"/>
    <w:rsid w:val="004124BC"/>
    <w:rsid w:val="00414BC8"/>
    <w:rsid w:val="00414FF6"/>
    <w:rsid w:val="004203F5"/>
    <w:rsid w:val="00432A49"/>
    <w:rsid w:val="00451FD9"/>
    <w:rsid w:val="004679C9"/>
    <w:rsid w:val="0047168E"/>
    <w:rsid w:val="0047641D"/>
    <w:rsid w:val="004775F1"/>
    <w:rsid w:val="00480484"/>
    <w:rsid w:val="004871DD"/>
    <w:rsid w:val="004A4427"/>
    <w:rsid w:val="004A5A46"/>
    <w:rsid w:val="004C63C5"/>
    <w:rsid w:val="00502187"/>
    <w:rsid w:val="00505EC5"/>
    <w:rsid w:val="00512377"/>
    <w:rsid w:val="0051255B"/>
    <w:rsid w:val="005174B3"/>
    <w:rsid w:val="0052026F"/>
    <w:rsid w:val="00527E65"/>
    <w:rsid w:val="00530D6D"/>
    <w:rsid w:val="0054652E"/>
    <w:rsid w:val="005510BC"/>
    <w:rsid w:val="00557F54"/>
    <w:rsid w:val="00575E2D"/>
    <w:rsid w:val="00583334"/>
    <w:rsid w:val="0058571C"/>
    <w:rsid w:val="0059660B"/>
    <w:rsid w:val="005977BD"/>
    <w:rsid w:val="005B3683"/>
    <w:rsid w:val="005C4DD8"/>
    <w:rsid w:val="005C509A"/>
    <w:rsid w:val="005E0704"/>
    <w:rsid w:val="005E1752"/>
    <w:rsid w:val="005E1B2B"/>
    <w:rsid w:val="00600CB4"/>
    <w:rsid w:val="00600EF5"/>
    <w:rsid w:val="006106AB"/>
    <w:rsid w:val="00615BFD"/>
    <w:rsid w:val="00623DF0"/>
    <w:rsid w:val="00631D56"/>
    <w:rsid w:val="00640F9E"/>
    <w:rsid w:val="00643AD7"/>
    <w:rsid w:val="00656A31"/>
    <w:rsid w:val="006825F0"/>
    <w:rsid w:val="00684DB3"/>
    <w:rsid w:val="006A64DA"/>
    <w:rsid w:val="006A7CB0"/>
    <w:rsid w:val="006C112E"/>
    <w:rsid w:val="006C1212"/>
    <w:rsid w:val="006C3C66"/>
    <w:rsid w:val="006D0912"/>
    <w:rsid w:val="006D0EEC"/>
    <w:rsid w:val="006D3C31"/>
    <w:rsid w:val="006D5DFD"/>
    <w:rsid w:val="006F278B"/>
    <w:rsid w:val="00701BAE"/>
    <w:rsid w:val="00701DA3"/>
    <w:rsid w:val="00704E5E"/>
    <w:rsid w:val="00707C70"/>
    <w:rsid w:val="0071338E"/>
    <w:rsid w:val="007167E4"/>
    <w:rsid w:val="0071717F"/>
    <w:rsid w:val="00725036"/>
    <w:rsid w:val="00734BF8"/>
    <w:rsid w:val="00735B07"/>
    <w:rsid w:val="00753052"/>
    <w:rsid w:val="00765DD4"/>
    <w:rsid w:val="007900CD"/>
    <w:rsid w:val="00793659"/>
    <w:rsid w:val="007A0FDD"/>
    <w:rsid w:val="007A3AE3"/>
    <w:rsid w:val="007B76DF"/>
    <w:rsid w:val="007D7C34"/>
    <w:rsid w:val="007E5FFA"/>
    <w:rsid w:val="007F1C4C"/>
    <w:rsid w:val="00814633"/>
    <w:rsid w:val="008204C6"/>
    <w:rsid w:val="00823F47"/>
    <w:rsid w:val="008319CE"/>
    <w:rsid w:val="00841F0E"/>
    <w:rsid w:val="00842550"/>
    <w:rsid w:val="0085369A"/>
    <w:rsid w:val="00862D4B"/>
    <w:rsid w:val="00877A65"/>
    <w:rsid w:val="00887A94"/>
    <w:rsid w:val="00892B04"/>
    <w:rsid w:val="008A5872"/>
    <w:rsid w:val="008B5F48"/>
    <w:rsid w:val="008C6477"/>
    <w:rsid w:val="008D06C2"/>
    <w:rsid w:val="008D6DB7"/>
    <w:rsid w:val="008E0621"/>
    <w:rsid w:val="008E27B4"/>
    <w:rsid w:val="008E3318"/>
    <w:rsid w:val="008E347C"/>
    <w:rsid w:val="008E5FE1"/>
    <w:rsid w:val="00900675"/>
    <w:rsid w:val="009034D0"/>
    <w:rsid w:val="0091730E"/>
    <w:rsid w:val="00920EC0"/>
    <w:rsid w:val="00920F40"/>
    <w:rsid w:val="00927C03"/>
    <w:rsid w:val="00937105"/>
    <w:rsid w:val="00955DF7"/>
    <w:rsid w:val="00962A60"/>
    <w:rsid w:val="0097512C"/>
    <w:rsid w:val="00982EBA"/>
    <w:rsid w:val="0098344B"/>
    <w:rsid w:val="009851FF"/>
    <w:rsid w:val="009B693F"/>
    <w:rsid w:val="009C02BF"/>
    <w:rsid w:val="009C25D0"/>
    <w:rsid w:val="009C74B8"/>
    <w:rsid w:val="009D7798"/>
    <w:rsid w:val="009F0432"/>
    <w:rsid w:val="00A02D3B"/>
    <w:rsid w:val="00A05B4D"/>
    <w:rsid w:val="00A16D6E"/>
    <w:rsid w:val="00A30A06"/>
    <w:rsid w:val="00A413E2"/>
    <w:rsid w:val="00A447EE"/>
    <w:rsid w:val="00A724B7"/>
    <w:rsid w:val="00A747FE"/>
    <w:rsid w:val="00A7629F"/>
    <w:rsid w:val="00A848E1"/>
    <w:rsid w:val="00AA17EA"/>
    <w:rsid w:val="00AA7624"/>
    <w:rsid w:val="00AB1419"/>
    <w:rsid w:val="00AB2F1A"/>
    <w:rsid w:val="00AC56BE"/>
    <w:rsid w:val="00AC6E6C"/>
    <w:rsid w:val="00AD4296"/>
    <w:rsid w:val="00AD61F5"/>
    <w:rsid w:val="00AE289A"/>
    <w:rsid w:val="00B004EC"/>
    <w:rsid w:val="00B13E0F"/>
    <w:rsid w:val="00B22F4A"/>
    <w:rsid w:val="00B23BBC"/>
    <w:rsid w:val="00B301CD"/>
    <w:rsid w:val="00B326E2"/>
    <w:rsid w:val="00B351F2"/>
    <w:rsid w:val="00B40AD2"/>
    <w:rsid w:val="00B41854"/>
    <w:rsid w:val="00B520DF"/>
    <w:rsid w:val="00B52DE4"/>
    <w:rsid w:val="00B54191"/>
    <w:rsid w:val="00B6244C"/>
    <w:rsid w:val="00B757DB"/>
    <w:rsid w:val="00B7608E"/>
    <w:rsid w:val="00B878C5"/>
    <w:rsid w:val="00B96169"/>
    <w:rsid w:val="00BA0CDC"/>
    <w:rsid w:val="00BA497C"/>
    <w:rsid w:val="00BB384C"/>
    <w:rsid w:val="00BD042E"/>
    <w:rsid w:val="00BD7D45"/>
    <w:rsid w:val="00BE42E8"/>
    <w:rsid w:val="00BF07ED"/>
    <w:rsid w:val="00C04A59"/>
    <w:rsid w:val="00C07A31"/>
    <w:rsid w:val="00C21292"/>
    <w:rsid w:val="00C30993"/>
    <w:rsid w:val="00C40E4B"/>
    <w:rsid w:val="00C4441A"/>
    <w:rsid w:val="00C47650"/>
    <w:rsid w:val="00C51AD7"/>
    <w:rsid w:val="00C66D68"/>
    <w:rsid w:val="00C71DE7"/>
    <w:rsid w:val="00C77E1E"/>
    <w:rsid w:val="00C835E3"/>
    <w:rsid w:val="00C91E8C"/>
    <w:rsid w:val="00CA5B20"/>
    <w:rsid w:val="00CB20AF"/>
    <w:rsid w:val="00CB4638"/>
    <w:rsid w:val="00CB463E"/>
    <w:rsid w:val="00CE3858"/>
    <w:rsid w:val="00CE5CC0"/>
    <w:rsid w:val="00CE6714"/>
    <w:rsid w:val="00CE6B99"/>
    <w:rsid w:val="00D13251"/>
    <w:rsid w:val="00D208BF"/>
    <w:rsid w:val="00D2342D"/>
    <w:rsid w:val="00D31C24"/>
    <w:rsid w:val="00D344D6"/>
    <w:rsid w:val="00D71D69"/>
    <w:rsid w:val="00D77160"/>
    <w:rsid w:val="00D77A6E"/>
    <w:rsid w:val="00D77A70"/>
    <w:rsid w:val="00D82ABE"/>
    <w:rsid w:val="00D83734"/>
    <w:rsid w:val="00D8618A"/>
    <w:rsid w:val="00D95C24"/>
    <w:rsid w:val="00D962B3"/>
    <w:rsid w:val="00DB04EB"/>
    <w:rsid w:val="00DB0D2C"/>
    <w:rsid w:val="00DC1B9E"/>
    <w:rsid w:val="00DC441B"/>
    <w:rsid w:val="00DF67BC"/>
    <w:rsid w:val="00DF7A5A"/>
    <w:rsid w:val="00E13C97"/>
    <w:rsid w:val="00E14709"/>
    <w:rsid w:val="00E17B5C"/>
    <w:rsid w:val="00E30346"/>
    <w:rsid w:val="00E3227D"/>
    <w:rsid w:val="00E54D19"/>
    <w:rsid w:val="00E71F86"/>
    <w:rsid w:val="00E73784"/>
    <w:rsid w:val="00E74DE4"/>
    <w:rsid w:val="00E95DA3"/>
    <w:rsid w:val="00E962D9"/>
    <w:rsid w:val="00EA2535"/>
    <w:rsid w:val="00EB18E6"/>
    <w:rsid w:val="00EC08FA"/>
    <w:rsid w:val="00ED4C48"/>
    <w:rsid w:val="00ED7D59"/>
    <w:rsid w:val="00EF7F92"/>
    <w:rsid w:val="00F03976"/>
    <w:rsid w:val="00F03DC9"/>
    <w:rsid w:val="00F04553"/>
    <w:rsid w:val="00F05B3F"/>
    <w:rsid w:val="00F1034B"/>
    <w:rsid w:val="00F13266"/>
    <w:rsid w:val="00F21BF1"/>
    <w:rsid w:val="00F32384"/>
    <w:rsid w:val="00F3390C"/>
    <w:rsid w:val="00F37A61"/>
    <w:rsid w:val="00F41C94"/>
    <w:rsid w:val="00F66016"/>
    <w:rsid w:val="00F66CE7"/>
    <w:rsid w:val="00F707BD"/>
    <w:rsid w:val="00F7179A"/>
    <w:rsid w:val="00F8577E"/>
    <w:rsid w:val="00FA0041"/>
    <w:rsid w:val="00FB4651"/>
    <w:rsid w:val="00FD1110"/>
    <w:rsid w:val="00FE0002"/>
    <w:rsid w:val="00FE6A2F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5DC0E"/>
  <w15:docId w15:val="{E8F98C63-9C57-48A8-9545-C3445F34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0346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77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97C"/>
  </w:style>
  <w:style w:type="paragraph" w:styleId="Footer">
    <w:name w:val="footer"/>
    <w:basedOn w:val="Normal"/>
    <w:link w:val="FooterChar"/>
    <w:uiPriority w:val="99"/>
    <w:unhideWhenUsed/>
    <w:rsid w:val="00BA4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97C"/>
  </w:style>
  <w:style w:type="character" w:styleId="Hyperlink">
    <w:name w:val="Hyperlink"/>
    <w:basedOn w:val="DefaultParagraphFont"/>
    <w:uiPriority w:val="99"/>
    <w:unhideWhenUsed/>
    <w:rsid w:val="00A747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04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F0432"/>
  </w:style>
  <w:style w:type="character" w:styleId="Strong">
    <w:name w:val="Strong"/>
    <w:basedOn w:val="DefaultParagraphFont"/>
    <w:uiPriority w:val="22"/>
    <w:qFormat/>
    <w:rsid w:val="009F0432"/>
    <w:rPr>
      <w:b/>
      <w:bCs/>
    </w:rPr>
  </w:style>
  <w:style w:type="character" w:styleId="Emphasis">
    <w:name w:val="Emphasis"/>
    <w:basedOn w:val="DefaultParagraphFont"/>
    <w:uiPriority w:val="20"/>
    <w:qFormat/>
    <w:rsid w:val="009F0432"/>
    <w:rPr>
      <w:i/>
      <w:iCs/>
    </w:rPr>
  </w:style>
  <w:style w:type="paragraph" w:styleId="NoSpacing">
    <w:name w:val="No Spacing"/>
    <w:uiPriority w:val="1"/>
    <w:qFormat/>
    <w:rsid w:val="00F0455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41B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1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khatib.alatief</dc:creator>
  <cp:lastModifiedBy>Khatib A Latief</cp:lastModifiedBy>
  <cp:revision>3</cp:revision>
  <cp:lastPrinted>2017-07-24T03:14:00Z</cp:lastPrinted>
  <dcterms:created xsi:type="dcterms:W3CDTF">2018-11-01T06:07:00Z</dcterms:created>
  <dcterms:modified xsi:type="dcterms:W3CDTF">2018-11-01T06:11:00Z</dcterms:modified>
</cp:coreProperties>
</file>